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1EA" w:rsidRPr="00B4137F" w:rsidRDefault="00CC51EA">
      <w:pPr>
        <w:widowControl w:val="0"/>
        <w:autoSpaceDE w:val="0"/>
        <w:autoSpaceDN w:val="0"/>
        <w:adjustRightInd w:val="0"/>
        <w:spacing w:after="0" w:line="240" w:lineRule="auto"/>
        <w:rPr>
          <w:rFonts w:cs="Arial"/>
          <w:b/>
          <w:bCs/>
          <w:color w:val="000000"/>
          <w:sz w:val="24"/>
          <w:szCs w:val="24"/>
        </w:rPr>
      </w:pPr>
      <w:r w:rsidRPr="00B4137F">
        <w:rPr>
          <w:rFonts w:cs="Arial"/>
          <w:b/>
          <w:bCs/>
          <w:color w:val="000000"/>
          <w:sz w:val="24"/>
          <w:szCs w:val="24"/>
        </w:rPr>
        <w:t>JUNIPER GREEN COMMUNITY COUNCIL</w:t>
      </w:r>
    </w:p>
    <w:p w:rsidR="00CC51EA" w:rsidRPr="00B4137F" w:rsidRDefault="0005280E">
      <w:pPr>
        <w:widowControl w:val="0"/>
        <w:autoSpaceDE w:val="0"/>
        <w:autoSpaceDN w:val="0"/>
        <w:adjustRightInd w:val="0"/>
        <w:spacing w:after="0" w:line="240" w:lineRule="auto"/>
        <w:rPr>
          <w:rFonts w:cs="Arial"/>
          <w:b/>
          <w:bCs/>
          <w:color w:val="000000"/>
          <w:sz w:val="24"/>
          <w:szCs w:val="24"/>
        </w:rPr>
      </w:pPr>
      <w:r>
        <w:rPr>
          <w:rFonts w:cs="Arial"/>
          <w:b/>
          <w:bCs/>
          <w:color w:val="000000"/>
          <w:sz w:val="24"/>
          <w:szCs w:val="24"/>
        </w:rPr>
        <w:t>JANUARY</w:t>
      </w:r>
      <w:r w:rsidR="00CC51EA">
        <w:rPr>
          <w:rFonts w:cs="Arial"/>
          <w:b/>
          <w:bCs/>
          <w:color w:val="000000"/>
          <w:sz w:val="24"/>
          <w:szCs w:val="24"/>
        </w:rPr>
        <w:t xml:space="preserve"> 201</w:t>
      </w:r>
      <w:r>
        <w:rPr>
          <w:rFonts w:cs="Arial"/>
          <w:b/>
          <w:bCs/>
          <w:color w:val="000000"/>
          <w:sz w:val="24"/>
          <w:szCs w:val="24"/>
        </w:rPr>
        <w:t>5</w:t>
      </w:r>
      <w:r w:rsidR="00CC51EA">
        <w:rPr>
          <w:rFonts w:cs="Arial"/>
          <w:b/>
          <w:bCs/>
          <w:color w:val="000000"/>
          <w:sz w:val="24"/>
          <w:szCs w:val="24"/>
        </w:rPr>
        <w:t xml:space="preserve"> </w:t>
      </w:r>
      <w:r w:rsidR="00CC51EA" w:rsidRPr="00B4137F">
        <w:rPr>
          <w:rFonts w:cs="Arial"/>
          <w:b/>
          <w:bCs/>
          <w:color w:val="000000"/>
          <w:sz w:val="24"/>
          <w:szCs w:val="24"/>
        </w:rPr>
        <w:t>REPORT ON PLAN</w:t>
      </w:r>
      <w:r w:rsidR="00CC51EA">
        <w:rPr>
          <w:rFonts w:cs="Arial"/>
          <w:b/>
          <w:bCs/>
          <w:color w:val="000000"/>
          <w:sz w:val="24"/>
          <w:szCs w:val="24"/>
        </w:rPr>
        <w:t xml:space="preserve">NING MATTERS ARISING SINCE THE </w:t>
      </w:r>
      <w:r>
        <w:rPr>
          <w:rFonts w:cs="Arial"/>
          <w:b/>
          <w:bCs/>
          <w:color w:val="000000"/>
          <w:sz w:val="24"/>
          <w:szCs w:val="24"/>
        </w:rPr>
        <w:t>NOVEM</w:t>
      </w:r>
      <w:r w:rsidR="00597E17">
        <w:rPr>
          <w:rFonts w:cs="Arial"/>
          <w:b/>
          <w:bCs/>
          <w:color w:val="000000"/>
          <w:sz w:val="24"/>
          <w:szCs w:val="24"/>
        </w:rPr>
        <w:t xml:space="preserve">BER </w:t>
      </w:r>
      <w:r w:rsidR="00CC51EA">
        <w:rPr>
          <w:rFonts w:cs="Arial"/>
          <w:b/>
          <w:bCs/>
          <w:color w:val="000000"/>
          <w:sz w:val="24"/>
          <w:szCs w:val="24"/>
        </w:rPr>
        <w:t>201</w:t>
      </w:r>
      <w:r w:rsidR="00536A79">
        <w:rPr>
          <w:rFonts w:cs="Arial"/>
          <w:b/>
          <w:bCs/>
          <w:color w:val="000000"/>
          <w:sz w:val="24"/>
          <w:szCs w:val="24"/>
        </w:rPr>
        <w:t>4</w:t>
      </w:r>
      <w:r w:rsidR="00CC51EA">
        <w:rPr>
          <w:rFonts w:cs="Arial"/>
          <w:b/>
          <w:bCs/>
          <w:color w:val="000000"/>
          <w:sz w:val="24"/>
          <w:szCs w:val="24"/>
        </w:rPr>
        <w:t xml:space="preserve"> </w:t>
      </w:r>
      <w:r w:rsidR="00CC51EA" w:rsidRPr="00B4137F">
        <w:rPr>
          <w:rFonts w:cs="Arial"/>
          <w:b/>
          <w:bCs/>
          <w:color w:val="000000"/>
          <w:sz w:val="24"/>
          <w:szCs w:val="24"/>
        </w:rPr>
        <w:t>REPORT PREPARED BY THE PLANNING CONVENOR</w:t>
      </w:r>
    </w:p>
    <w:p w:rsidR="00CC51EA" w:rsidRDefault="00CC51EA">
      <w:pPr>
        <w:widowControl w:val="0"/>
        <w:autoSpaceDE w:val="0"/>
        <w:autoSpaceDN w:val="0"/>
        <w:adjustRightInd w:val="0"/>
        <w:spacing w:after="0" w:line="240" w:lineRule="auto"/>
        <w:rPr>
          <w:rFonts w:cs="Arial"/>
          <w:b/>
          <w:bCs/>
          <w:color w:val="000000"/>
          <w:sz w:val="24"/>
          <w:szCs w:val="24"/>
        </w:rPr>
      </w:pPr>
      <w:r w:rsidRPr="00B4137F">
        <w:rPr>
          <w:rFonts w:cs="Arial"/>
          <w:b/>
          <w:bCs/>
          <w:color w:val="000000"/>
          <w:sz w:val="24"/>
          <w:szCs w:val="24"/>
        </w:rPr>
        <w:t xml:space="preserve">DATE: </w:t>
      </w:r>
      <w:r>
        <w:rPr>
          <w:rFonts w:cs="Arial"/>
          <w:b/>
          <w:bCs/>
          <w:color w:val="000000"/>
          <w:sz w:val="24"/>
          <w:szCs w:val="24"/>
        </w:rPr>
        <w:t>2</w:t>
      </w:r>
      <w:r w:rsidR="0005280E">
        <w:rPr>
          <w:rFonts w:cs="Arial"/>
          <w:b/>
          <w:bCs/>
          <w:color w:val="000000"/>
          <w:sz w:val="24"/>
          <w:szCs w:val="24"/>
        </w:rPr>
        <w:t>4</w:t>
      </w:r>
      <w:r w:rsidR="00755AD4">
        <w:rPr>
          <w:rFonts w:cs="Arial"/>
          <w:b/>
          <w:bCs/>
          <w:color w:val="000000"/>
          <w:sz w:val="24"/>
          <w:szCs w:val="24"/>
        </w:rPr>
        <w:t xml:space="preserve"> </w:t>
      </w:r>
      <w:r w:rsidR="0005280E">
        <w:rPr>
          <w:rFonts w:cs="Arial"/>
          <w:b/>
          <w:bCs/>
          <w:color w:val="000000"/>
          <w:sz w:val="24"/>
          <w:szCs w:val="24"/>
        </w:rPr>
        <w:t>JANUARY</w:t>
      </w:r>
      <w:r w:rsidR="00755AD4">
        <w:rPr>
          <w:rFonts w:cs="Arial"/>
          <w:b/>
          <w:bCs/>
          <w:color w:val="000000"/>
          <w:sz w:val="24"/>
          <w:szCs w:val="24"/>
        </w:rPr>
        <w:t xml:space="preserve"> </w:t>
      </w:r>
      <w:r>
        <w:rPr>
          <w:rFonts w:cs="Arial"/>
          <w:b/>
          <w:bCs/>
          <w:color w:val="000000"/>
          <w:sz w:val="24"/>
          <w:szCs w:val="24"/>
        </w:rPr>
        <w:t>201</w:t>
      </w:r>
      <w:r w:rsidR="0005280E">
        <w:rPr>
          <w:rFonts w:cs="Arial"/>
          <w:b/>
          <w:bCs/>
          <w:color w:val="000000"/>
          <w:sz w:val="24"/>
          <w:szCs w:val="24"/>
        </w:rPr>
        <w:t>5</w:t>
      </w:r>
      <w:r>
        <w:rPr>
          <w:rFonts w:cs="Arial"/>
          <w:b/>
          <w:bCs/>
          <w:color w:val="000000"/>
          <w:sz w:val="24"/>
          <w:szCs w:val="24"/>
        </w:rPr>
        <w:t xml:space="preserve"> </w:t>
      </w:r>
      <w:r w:rsidRPr="00B4137F">
        <w:rPr>
          <w:rFonts w:cs="Arial"/>
          <w:b/>
          <w:bCs/>
          <w:color w:val="000000"/>
          <w:sz w:val="24"/>
          <w:szCs w:val="24"/>
        </w:rPr>
        <w:t xml:space="preserve"> </w:t>
      </w:r>
    </w:p>
    <w:p w:rsidR="00CC51EA" w:rsidRPr="00B4137F" w:rsidRDefault="00CC51EA">
      <w:pPr>
        <w:widowControl w:val="0"/>
        <w:autoSpaceDE w:val="0"/>
        <w:autoSpaceDN w:val="0"/>
        <w:adjustRightInd w:val="0"/>
        <w:spacing w:after="0" w:line="240" w:lineRule="auto"/>
        <w:rPr>
          <w:rFonts w:cs="Arial"/>
          <w:b/>
          <w:bCs/>
          <w:color w:val="000000"/>
          <w:sz w:val="24"/>
          <w:szCs w:val="24"/>
        </w:rPr>
      </w:pPr>
    </w:p>
    <w:p w:rsidR="00CC51EA" w:rsidRDefault="00755AD4">
      <w:pPr>
        <w:widowControl w:val="0"/>
        <w:autoSpaceDE w:val="0"/>
        <w:autoSpaceDN w:val="0"/>
        <w:adjustRightInd w:val="0"/>
        <w:spacing w:after="0" w:line="240" w:lineRule="auto"/>
        <w:jc w:val="both"/>
        <w:rPr>
          <w:rFonts w:cs="Calibri"/>
          <w:b/>
          <w:bCs/>
          <w:sz w:val="24"/>
          <w:szCs w:val="24"/>
          <w:u w:val="single"/>
        </w:rPr>
      </w:pPr>
      <w:r>
        <w:rPr>
          <w:rFonts w:cs="Calibri"/>
          <w:b/>
          <w:bCs/>
          <w:sz w:val="24"/>
          <w:szCs w:val="24"/>
          <w:u w:val="single"/>
        </w:rPr>
        <w:t>Edinburgh Local Plan/</w:t>
      </w:r>
      <w:r w:rsidRPr="00C94181">
        <w:rPr>
          <w:rFonts w:cs="Calibri"/>
          <w:b/>
          <w:bCs/>
          <w:sz w:val="24"/>
          <w:szCs w:val="24"/>
          <w:u w:val="single"/>
        </w:rPr>
        <w:t>SESplan</w:t>
      </w:r>
    </w:p>
    <w:p w:rsidR="00755AD4" w:rsidRPr="00C94181" w:rsidRDefault="00755AD4">
      <w:pPr>
        <w:widowControl w:val="0"/>
        <w:autoSpaceDE w:val="0"/>
        <w:autoSpaceDN w:val="0"/>
        <w:adjustRightInd w:val="0"/>
        <w:spacing w:after="0" w:line="240" w:lineRule="auto"/>
        <w:jc w:val="both"/>
        <w:rPr>
          <w:rFonts w:cs="Calibri"/>
          <w:b/>
          <w:bCs/>
          <w:sz w:val="24"/>
          <w:szCs w:val="24"/>
          <w:u w:val="single"/>
        </w:rPr>
      </w:pPr>
    </w:p>
    <w:p w:rsidR="00597E17" w:rsidRDefault="00A21C90" w:rsidP="00755AD4">
      <w:pPr>
        <w:widowControl w:val="0"/>
        <w:autoSpaceDE w:val="0"/>
        <w:autoSpaceDN w:val="0"/>
        <w:adjustRightInd w:val="0"/>
        <w:spacing w:after="0" w:line="240" w:lineRule="auto"/>
        <w:jc w:val="both"/>
        <w:rPr>
          <w:rFonts w:cs="Calibri"/>
          <w:b/>
          <w:bCs/>
          <w:iCs/>
          <w:sz w:val="24"/>
          <w:szCs w:val="24"/>
        </w:rPr>
      </w:pPr>
      <w:r w:rsidRPr="00F63769">
        <w:rPr>
          <w:rFonts w:cs="Calibri"/>
          <w:b/>
          <w:bCs/>
          <w:iCs/>
          <w:sz w:val="24"/>
          <w:szCs w:val="24"/>
        </w:rPr>
        <w:t xml:space="preserve">The </w:t>
      </w:r>
      <w:r w:rsidR="00755AD4" w:rsidRPr="00F63769">
        <w:rPr>
          <w:rFonts w:cs="Calibri"/>
          <w:b/>
          <w:bCs/>
          <w:iCs/>
          <w:sz w:val="24"/>
          <w:szCs w:val="24"/>
        </w:rPr>
        <w:t>Second Draft Local Plan was</w:t>
      </w:r>
      <w:r>
        <w:rPr>
          <w:rFonts w:cs="Calibri"/>
          <w:b/>
          <w:bCs/>
          <w:iCs/>
          <w:sz w:val="24"/>
          <w:szCs w:val="24"/>
        </w:rPr>
        <w:t xml:space="preserve"> published on 22 August 2014</w:t>
      </w:r>
      <w:r w:rsidR="00755AD4" w:rsidRPr="00F63769">
        <w:rPr>
          <w:rFonts w:cs="Calibri"/>
          <w:b/>
          <w:bCs/>
          <w:iCs/>
          <w:sz w:val="24"/>
          <w:szCs w:val="24"/>
        </w:rPr>
        <w:t xml:space="preserve">. </w:t>
      </w:r>
      <w:r w:rsidR="00F63769" w:rsidRPr="00F63769">
        <w:rPr>
          <w:rFonts w:cs="Calibri"/>
          <w:b/>
          <w:bCs/>
          <w:iCs/>
          <w:sz w:val="24"/>
          <w:szCs w:val="24"/>
        </w:rPr>
        <w:t>We have not been successful in trying to remove Curriemuirend Park f</w:t>
      </w:r>
      <w:r>
        <w:rPr>
          <w:rFonts w:cs="Calibri"/>
          <w:b/>
          <w:bCs/>
          <w:iCs/>
          <w:sz w:val="24"/>
          <w:szCs w:val="24"/>
        </w:rPr>
        <w:t>ro</w:t>
      </w:r>
      <w:r w:rsidR="00F63769" w:rsidRPr="00F63769">
        <w:rPr>
          <w:rFonts w:cs="Calibri"/>
          <w:b/>
          <w:bCs/>
          <w:iCs/>
          <w:sz w:val="24"/>
          <w:szCs w:val="24"/>
        </w:rPr>
        <w:t xml:space="preserve">m the Plan, it is now there with 165 houses rather than the original </w:t>
      </w:r>
      <w:r w:rsidR="00C9523B">
        <w:rPr>
          <w:rFonts w:cs="Calibri"/>
          <w:b/>
          <w:bCs/>
          <w:iCs/>
          <w:sz w:val="24"/>
          <w:szCs w:val="24"/>
        </w:rPr>
        <w:t>80</w:t>
      </w:r>
      <w:r w:rsidR="00F63769" w:rsidRPr="00F63769">
        <w:rPr>
          <w:rFonts w:cs="Calibri"/>
          <w:b/>
          <w:bCs/>
          <w:iCs/>
          <w:sz w:val="24"/>
          <w:szCs w:val="24"/>
        </w:rPr>
        <w:t xml:space="preserve">. </w:t>
      </w:r>
      <w:r w:rsidR="00F63769" w:rsidRPr="00206124">
        <w:rPr>
          <w:rFonts w:cs="Calibri"/>
          <w:b/>
          <w:bCs/>
          <w:iCs/>
          <w:sz w:val="24"/>
          <w:szCs w:val="24"/>
        </w:rPr>
        <w:t>The Plan</w:t>
      </w:r>
      <w:r w:rsidR="00597E17">
        <w:rPr>
          <w:rFonts w:cs="Calibri"/>
          <w:b/>
          <w:bCs/>
          <w:iCs/>
          <w:sz w:val="24"/>
          <w:szCs w:val="24"/>
        </w:rPr>
        <w:t xml:space="preserve"> has</w:t>
      </w:r>
      <w:r w:rsidRPr="00206124">
        <w:rPr>
          <w:rFonts w:cs="Calibri"/>
          <w:b/>
          <w:bCs/>
          <w:iCs/>
          <w:sz w:val="24"/>
          <w:szCs w:val="24"/>
        </w:rPr>
        <w:t xml:space="preserve"> now </w:t>
      </w:r>
      <w:r w:rsidR="00597E17">
        <w:rPr>
          <w:rFonts w:cs="Calibri"/>
          <w:b/>
          <w:bCs/>
          <w:iCs/>
          <w:sz w:val="24"/>
          <w:szCs w:val="24"/>
        </w:rPr>
        <w:t xml:space="preserve">been </w:t>
      </w:r>
      <w:r w:rsidRPr="00206124">
        <w:rPr>
          <w:rFonts w:cs="Calibri"/>
          <w:b/>
          <w:bCs/>
          <w:iCs/>
          <w:sz w:val="24"/>
          <w:szCs w:val="24"/>
        </w:rPr>
        <w:t>subject to</w:t>
      </w:r>
      <w:r w:rsidR="00755AD4" w:rsidRPr="00206124">
        <w:rPr>
          <w:rFonts w:cs="Calibri"/>
          <w:b/>
          <w:bCs/>
          <w:iCs/>
          <w:sz w:val="24"/>
          <w:szCs w:val="24"/>
        </w:rPr>
        <w:t xml:space="preserve"> a further 6 week period of representation</w:t>
      </w:r>
      <w:r w:rsidRPr="00206124">
        <w:rPr>
          <w:rFonts w:cs="Calibri"/>
          <w:b/>
          <w:bCs/>
          <w:iCs/>
          <w:sz w:val="24"/>
          <w:szCs w:val="24"/>
        </w:rPr>
        <w:t>, ending on 3 October 2014</w:t>
      </w:r>
      <w:r w:rsidR="00755AD4" w:rsidRPr="00206124">
        <w:rPr>
          <w:rFonts w:cs="Calibri"/>
          <w:b/>
          <w:bCs/>
          <w:iCs/>
          <w:sz w:val="24"/>
          <w:szCs w:val="24"/>
        </w:rPr>
        <w:t xml:space="preserve">, and </w:t>
      </w:r>
      <w:r w:rsidR="00597E17">
        <w:rPr>
          <w:rFonts w:cs="Calibri"/>
          <w:b/>
          <w:bCs/>
          <w:iCs/>
          <w:sz w:val="24"/>
          <w:szCs w:val="24"/>
        </w:rPr>
        <w:t>representations have been submitted on behalf of Juniper Green CC. These were based on those made in June 2013 to the first draft Plan, with further comments on the unsuitability of the site and the likely traffic problems at Gillespie Crossroads.</w:t>
      </w:r>
    </w:p>
    <w:p w:rsidR="00597E17" w:rsidRDefault="00597E17" w:rsidP="00755AD4">
      <w:pPr>
        <w:widowControl w:val="0"/>
        <w:autoSpaceDE w:val="0"/>
        <w:autoSpaceDN w:val="0"/>
        <w:adjustRightInd w:val="0"/>
        <w:spacing w:after="0" w:line="240" w:lineRule="auto"/>
        <w:jc w:val="both"/>
        <w:rPr>
          <w:rFonts w:cs="Calibri"/>
          <w:b/>
          <w:bCs/>
          <w:iCs/>
          <w:sz w:val="24"/>
          <w:szCs w:val="24"/>
        </w:rPr>
      </w:pPr>
    </w:p>
    <w:p w:rsidR="00755AD4" w:rsidRDefault="00597E17" w:rsidP="00755AD4">
      <w:pPr>
        <w:widowControl w:val="0"/>
        <w:autoSpaceDE w:val="0"/>
        <w:autoSpaceDN w:val="0"/>
        <w:adjustRightInd w:val="0"/>
        <w:spacing w:after="0" w:line="240" w:lineRule="auto"/>
        <w:jc w:val="both"/>
        <w:rPr>
          <w:rFonts w:cs="Calibri"/>
          <w:bCs/>
          <w:iCs/>
          <w:sz w:val="24"/>
          <w:szCs w:val="24"/>
        </w:rPr>
      </w:pPr>
      <w:r>
        <w:rPr>
          <w:rFonts w:cs="Calibri"/>
          <w:b/>
          <w:bCs/>
          <w:iCs/>
          <w:sz w:val="24"/>
          <w:szCs w:val="24"/>
        </w:rPr>
        <w:t>F</w:t>
      </w:r>
      <w:r w:rsidR="00755AD4" w:rsidRPr="00206124">
        <w:rPr>
          <w:rFonts w:cs="Calibri"/>
          <w:b/>
          <w:bCs/>
          <w:iCs/>
          <w:sz w:val="24"/>
          <w:szCs w:val="24"/>
        </w:rPr>
        <w:t>urther consideration of the plan will take place in February 2015</w:t>
      </w:r>
      <w:r>
        <w:rPr>
          <w:rFonts w:cs="Calibri"/>
          <w:b/>
          <w:bCs/>
          <w:iCs/>
          <w:sz w:val="24"/>
          <w:szCs w:val="24"/>
        </w:rPr>
        <w:t>, once all the representations have been considered</w:t>
      </w:r>
      <w:r w:rsidR="00755AD4" w:rsidRPr="00206124">
        <w:rPr>
          <w:rFonts w:cs="Calibri"/>
          <w:b/>
          <w:bCs/>
          <w:iCs/>
          <w:sz w:val="24"/>
          <w:szCs w:val="24"/>
        </w:rPr>
        <w:t>.</w:t>
      </w:r>
      <w:r w:rsidR="00755AD4">
        <w:rPr>
          <w:rFonts w:cs="Calibri"/>
          <w:bCs/>
          <w:iCs/>
          <w:sz w:val="24"/>
          <w:szCs w:val="24"/>
        </w:rPr>
        <w:t xml:space="preserve"> It will then be submitted</w:t>
      </w:r>
      <w:r w:rsidR="00755AD4" w:rsidRPr="00536A79">
        <w:rPr>
          <w:rFonts w:cs="Calibri"/>
          <w:bCs/>
          <w:iCs/>
          <w:sz w:val="24"/>
          <w:szCs w:val="24"/>
        </w:rPr>
        <w:t xml:space="preserve"> to the Scottish Government, together with all representations</w:t>
      </w:r>
      <w:r w:rsidR="00755AD4">
        <w:rPr>
          <w:rFonts w:cs="Calibri"/>
          <w:bCs/>
          <w:iCs/>
          <w:sz w:val="24"/>
          <w:szCs w:val="24"/>
        </w:rPr>
        <w:t>, and</w:t>
      </w:r>
      <w:r w:rsidR="00755AD4" w:rsidRPr="00536A79">
        <w:rPr>
          <w:rFonts w:cs="Calibri"/>
          <w:bCs/>
          <w:iCs/>
          <w:sz w:val="24"/>
          <w:szCs w:val="24"/>
        </w:rPr>
        <w:t xml:space="preserve"> will be examined by a Reporter appointed by the Scottish Government prior to its final publication. </w:t>
      </w:r>
      <w:r w:rsidR="00755AD4">
        <w:rPr>
          <w:rFonts w:cs="Calibri"/>
          <w:bCs/>
          <w:iCs/>
          <w:sz w:val="24"/>
          <w:szCs w:val="24"/>
        </w:rPr>
        <w:t xml:space="preserve">Because this is a new draft Plan, representations to the first draft will not be carried forward, </w:t>
      </w:r>
      <w:r w:rsidR="00C9523B">
        <w:rPr>
          <w:rFonts w:cs="Calibri"/>
          <w:bCs/>
          <w:iCs/>
          <w:sz w:val="24"/>
          <w:szCs w:val="24"/>
        </w:rPr>
        <w:t>but</w:t>
      </w:r>
      <w:r w:rsidR="00755AD4">
        <w:rPr>
          <w:rFonts w:cs="Calibri"/>
          <w:bCs/>
          <w:iCs/>
          <w:sz w:val="24"/>
          <w:szCs w:val="24"/>
        </w:rPr>
        <w:t xml:space="preserve"> all those who made representations will be contacted to advise them on how to respond to the revised plan.</w:t>
      </w:r>
    </w:p>
    <w:p w:rsidR="00673598" w:rsidRDefault="00673598" w:rsidP="00755AD4">
      <w:pPr>
        <w:widowControl w:val="0"/>
        <w:autoSpaceDE w:val="0"/>
        <w:autoSpaceDN w:val="0"/>
        <w:adjustRightInd w:val="0"/>
        <w:spacing w:after="0" w:line="240" w:lineRule="auto"/>
        <w:jc w:val="both"/>
        <w:rPr>
          <w:rFonts w:cs="Calibri"/>
          <w:bCs/>
          <w:iCs/>
          <w:sz w:val="24"/>
          <w:szCs w:val="24"/>
        </w:rPr>
      </w:pPr>
    </w:p>
    <w:p w:rsidR="00EF2B7A" w:rsidRDefault="00EF2B7A">
      <w:pPr>
        <w:widowControl w:val="0"/>
        <w:autoSpaceDE w:val="0"/>
        <w:autoSpaceDN w:val="0"/>
        <w:adjustRightInd w:val="0"/>
        <w:spacing w:after="0" w:line="240" w:lineRule="auto"/>
        <w:jc w:val="both"/>
        <w:rPr>
          <w:rFonts w:cs="Calibri"/>
          <w:b/>
          <w:bCs/>
          <w:iCs/>
          <w:sz w:val="24"/>
          <w:szCs w:val="24"/>
        </w:rPr>
      </w:pPr>
      <w:r>
        <w:rPr>
          <w:rFonts w:cs="Calibri"/>
          <w:b/>
          <w:bCs/>
          <w:iCs/>
          <w:sz w:val="24"/>
          <w:szCs w:val="24"/>
        </w:rPr>
        <w:t xml:space="preserve">Work on the next SESplan is about to </w:t>
      </w:r>
      <w:r w:rsidR="000C6B39">
        <w:rPr>
          <w:rFonts w:cs="Calibri"/>
          <w:b/>
          <w:bCs/>
          <w:iCs/>
          <w:sz w:val="24"/>
          <w:szCs w:val="24"/>
        </w:rPr>
        <w:t>start - interested</w:t>
      </w:r>
      <w:r>
        <w:rPr>
          <w:rFonts w:cs="Calibri"/>
          <w:b/>
          <w:bCs/>
          <w:iCs/>
          <w:sz w:val="24"/>
          <w:szCs w:val="24"/>
        </w:rPr>
        <w:t xml:space="preserve"> parties </w:t>
      </w:r>
      <w:r w:rsidR="00C9523B">
        <w:rPr>
          <w:rFonts w:cs="Calibri"/>
          <w:b/>
          <w:bCs/>
          <w:iCs/>
          <w:sz w:val="24"/>
          <w:szCs w:val="24"/>
        </w:rPr>
        <w:t>were invited</w:t>
      </w:r>
      <w:r>
        <w:rPr>
          <w:rFonts w:cs="Calibri"/>
          <w:b/>
          <w:bCs/>
          <w:iCs/>
          <w:sz w:val="24"/>
          <w:szCs w:val="24"/>
        </w:rPr>
        <w:t xml:space="preserve"> to offer comments on the content of the Main Issues Report, which will be published early in 2015.</w:t>
      </w:r>
      <w:r w:rsidR="00B41727">
        <w:rPr>
          <w:rFonts w:cs="Calibri"/>
          <w:b/>
          <w:bCs/>
          <w:iCs/>
          <w:sz w:val="24"/>
          <w:szCs w:val="24"/>
        </w:rPr>
        <w:t xml:space="preserve"> </w:t>
      </w:r>
      <w:r w:rsidR="002D0F54">
        <w:rPr>
          <w:rFonts w:cs="Calibri"/>
          <w:b/>
          <w:bCs/>
          <w:iCs/>
          <w:sz w:val="24"/>
          <w:szCs w:val="24"/>
        </w:rPr>
        <w:t>A</w:t>
      </w:r>
      <w:r w:rsidR="00F8347A">
        <w:rPr>
          <w:rFonts w:cs="Calibri"/>
          <w:b/>
          <w:bCs/>
          <w:iCs/>
          <w:sz w:val="24"/>
          <w:szCs w:val="24"/>
        </w:rPr>
        <w:t>n</w:t>
      </w:r>
      <w:r w:rsidR="002D0F54">
        <w:rPr>
          <w:rFonts w:cs="Calibri"/>
          <w:b/>
          <w:bCs/>
          <w:iCs/>
          <w:sz w:val="24"/>
          <w:szCs w:val="24"/>
        </w:rPr>
        <w:t xml:space="preserve"> </w:t>
      </w:r>
      <w:r w:rsidR="00F8347A">
        <w:rPr>
          <w:rFonts w:cs="Calibri"/>
          <w:b/>
          <w:bCs/>
          <w:iCs/>
          <w:sz w:val="24"/>
          <w:szCs w:val="24"/>
        </w:rPr>
        <w:t xml:space="preserve">initial </w:t>
      </w:r>
      <w:r w:rsidR="002D0F54">
        <w:rPr>
          <w:rFonts w:cs="Calibri"/>
          <w:b/>
          <w:bCs/>
          <w:iCs/>
          <w:sz w:val="24"/>
          <w:szCs w:val="24"/>
        </w:rPr>
        <w:t>response was sent at the end of Ma</w:t>
      </w:r>
      <w:r w:rsidR="00C9523B">
        <w:rPr>
          <w:rFonts w:cs="Calibri"/>
          <w:b/>
          <w:bCs/>
          <w:iCs/>
          <w:sz w:val="24"/>
          <w:szCs w:val="24"/>
        </w:rPr>
        <w:t>y.</w:t>
      </w:r>
      <w:r w:rsidR="002D0F54">
        <w:rPr>
          <w:rFonts w:cs="Calibri"/>
          <w:b/>
          <w:bCs/>
          <w:iCs/>
          <w:sz w:val="24"/>
          <w:szCs w:val="24"/>
        </w:rPr>
        <w:t xml:space="preserve"> </w:t>
      </w:r>
      <w:r w:rsidR="00164BD2">
        <w:rPr>
          <w:rFonts w:cs="Calibri"/>
          <w:b/>
          <w:bCs/>
          <w:iCs/>
          <w:sz w:val="24"/>
          <w:szCs w:val="24"/>
        </w:rPr>
        <w:t>No word of this yet on the SESplan website.</w:t>
      </w:r>
    </w:p>
    <w:p w:rsidR="00F63769" w:rsidRDefault="00F63769">
      <w:pPr>
        <w:widowControl w:val="0"/>
        <w:autoSpaceDE w:val="0"/>
        <w:autoSpaceDN w:val="0"/>
        <w:adjustRightInd w:val="0"/>
        <w:spacing w:after="0" w:line="240" w:lineRule="auto"/>
        <w:jc w:val="both"/>
        <w:rPr>
          <w:rFonts w:cs="Calibri"/>
          <w:b/>
          <w:bCs/>
          <w:iCs/>
          <w:sz w:val="24"/>
          <w:szCs w:val="24"/>
        </w:rPr>
      </w:pPr>
    </w:p>
    <w:p w:rsidR="00F63769" w:rsidRPr="00F8347A" w:rsidRDefault="00F63769" w:rsidP="00F63769">
      <w:pPr>
        <w:widowControl w:val="0"/>
        <w:autoSpaceDE w:val="0"/>
        <w:autoSpaceDN w:val="0"/>
        <w:adjustRightInd w:val="0"/>
        <w:spacing w:after="0" w:line="240" w:lineRule="auto"/>
        <w:jc w:val="both"/>
        <w:rPr>
          <w:rFonts w:cs="Calibri"/>
          <w:b/>
          <w:bCs/>
          <w:iCs/>
          <w:sz w:val="24"/>
          <w:szCs w:val="24"/>
        </w:rPr>
      </w:pPr>
      <w:r w:rsidRPr="00536A79">
        <w:rPr>
          <w:rFonts w:cs="Calibri"/>
          <w:bCs/>
          <w:iCs/>
          <w:sz w:val="24"/>
          <w:szCs w:val="24"/>
        </w:rPr>
        <w:t xml:space="preserve">The examination of </w:t>
      </w:r>
      <w:r w:rsidR="00A541B0">
        <w:rPr>
          <w:rFonts w:cs="Calibri"/>
          <w:bCs/>
          <w:iCs/>
          <w:sz w:val="24"/>
          <w:szCs w:val="24"/>
        </w:rPr>
        <w:t xml:space="preserve">the first </w:t>
      </w:r>
      <w:r w:rsidRPr="00536A79">
        <w:rPr>
          <w:rFonts w:cs="Calibri"/>
          <w:bCs/>
          <w:iCs/>
          <w:sz w:val="24"/>
          <w:szCs w:val="24"/>
        </w:rPr>
        <w:t xml:space="preserve">SESplan by the Reporter for the Scottish Government is now complete, and his report has been approved by Scottish Ministers, subject to the production of supplementary guidance on housing allocations </w:t>
      </w:r>
      <w:r w:rsidR="00640A15">
        <w:rPr>
          <w:rFonts w:cs="Calibri"/>
          <w:bCs/>
          <w:iCs/>
          <w:sz w:val="24"/>
          <w:szCs w:val="24"/>
        </w:rPr>
        <w:t>which has</w:t>
      </w:r>
      <w:r>
        <w:rPr>
          <w:rFonts w:cs="Calibri"/>
          <w:bCs/>
          <w:iCs/>
          <w:sz w:val="24"/>
          <w:szCs w:val="24"/>
        </w:rPr>
        <w:t xml:space="preserve"> now been submitted to Scottish Ministers</w:t>
      </w:r>
      <w:r w:rsidRPr="00536A79">
        <w:rPr>
          <w:rFonts w:cs="Calibri"/>
          <w:bCs/>
          <w:iCs/>
          <w:sz w:val="24"/>
          <w:szCs w:val="24"/>
        </w:rPr>
        <w:t xml:space="preserve">. </w:t>
      </w:r>
      <w:r w:rsidRPr="00F8347A">
        <w:rPr>
          <w:rFonts w:cs="Calibri"/>
          <w:b/>
          <w:bCs/>
          <w:iCs/>
          <w:sz w:val="24"/>
          <w:szCs w:val="24"/>
        </w:rPr>
        <w:t xml:space="preserve">This proposes sites for a further 11,000 houses in the SESplan area, of which about 4,000 will be in Edinburgh. Some 2,500 of these will be outside the established Strategic Development Areas in W and SE Edinburgh. </w:t>
      </w:r>
    </w:p>
    <w:p w:rsidR="00CC51EA" w:rsidRDefault="00CC51EA">
      <w:pPr>
        <w:widowControl w:val="0"/>
        <w:autoSpaceDE w:val="0"/>
        <w:autoSpaceDN w:val="0"/>
        <w:adjustRightInd w:val="0"/>
        <w:spacing w:after="0" w:line="240" w:lineRule="auto"/>
        <w:jc w:val="both"/>
        <w:rPr>
          <w:rFonts w:cs="Calibri"/>
          <w:b/>
          <w:bCs/>
          <w:iCs/>
          <w:sz w:val="24"/>
          <w:szCs w:val="24"/>
        </w:rPr>
      </w:pPr>
    </w:p>
    <w:p w:rsidR="00CC51EA" w:rsidRPr="0038558C" w:rsidRDefault="00CC51EA" w:rsidP="00A737C3">
      <w:pPr>
        <w:widowControl w:val="0"/>
        <w:autoSpaceDE w:val="0"/>
        <w:autoSpaceDN w:val="0"/>
        <w:adjustRightInd w:val="0"/>
        <w:spacing w:after="0" w:line="240" w:lineRule="auto"/>
        <w:jc w:val="both"/>
        <w:rPr>
          <w:rFonts w:cs="Calibri"/>
          <w:b/>
          <w:bCs/>
          <w:i/>
          <w:iCs/>
          <w:sz w:val="24"/>
          <w:szCs w:val="24"/>
        </w:rPr>
      </w:pPr>
      <w:r w:rsidRPr="0038558C">
        <w:rPr>
          <w:rFonts w:cs="Calibri"/>
          <w:b/>
          <w:bCs/>
          <w:i/>
          <w:iCs/>
          <w:sz w:val="24"/>
          <w:szCs w:val="24"/>
        </w:rPr>
        <w:t>Developments in Balerno</w:t>
      </w:r>
    </w:p>
    <w:p w:rsidR="00CC51EA" w:rsidRDefault="00CC51EA" w:rsidP="00A737C3">
      <w:pPr>
        <w:widowControl w:val="0"/>
        <w:autoSpaceDE w:val="0"/>
        <w:autoSpaceDN w:val="0"/>
        <w:adjustRightInd w:val="0"/>
        <w:spacing w:after="0" w:line="240" w:lineRule="auto"/>
        <w:jc w:val="both"/>
        <w:rPr>
          <w:rFonts w:cs="Calibri"/>
          <w:b/>
          <w:bCs/>
          <w:i/>
          <w:iCs/>
          <w:sz w:val="24"/>
          <w:szCs w:val="24"/>
        </w:rPr>
      </w:pPr>
    </w:p>
    <w:p w:rsidR="00CC51EA" w:rsidRPr="00EC0BE6" w:rsidRDefault="00CC51EA" w:rsidP="00A737C3">
      <w:pPr>
        <w:widowControl w:val="0"/>
        <w:autoSpaceDE w:val="0"/>
        <w:autoSpaceDN w:val="0"/>
        <w:adjustRightInd w:val="0"/>
        <w:spacing w:after="0" w:line="240" w:lineRule="auto"/>
        <w:jc w:val="both"/>
        <w:rPr>
          <w:rFonts w:cs="Calibri"/>
          <w:b/>
          <w:bCs/>
          <w:i/>
          <w:iCs/>
          <w:sz w:val="24"/>
          <w:szCs w:val="24"/>
        </w:rPr>
      </w:pPr>
      <w:r w:rsidRPr="00EC0BE6">
        <w:rPr>
          <w:rFonts w:cs="Calibri"/>
          <w:bCs/>
          <w:i/>
          <w:iCs/>
          <w:sz w:val="24"/>
          <w:szCs w:val="24"/>
        </w:rPr>
        <w:t>David Wilson Homes propos</w:t>
      </w:r>
      <w:r w:rsidR="00A541B0">
        <w:rPr>
          <w:rFonts w:cs="Calibri"/>
          <w:bCs/>
          <w:i/>
          <w:iCs/>
          <w:sz w:val="24"/>
          <w:szCs w:val="24"/>
        </w:rPr>
        <w:t>ed</w:t>
      </w:r>
      <w:r w:rsidRPr="00EC0BE6">
        <w:rPr>
          <w:rFonts w:cs="Calibri"/>
          <w:bCs/>
          <w:i/>
          <w:iCs/>
          <w:sz w:val="24"/>
          <w:szCs w:val="24"/>
        </w:rPr>
        <w:t xml:space="preserve"> to build about 300 houses at Cockburn Crescent/ Mansfield Road in Balerno. This site is in the Green Belt. </w:t>
      </w:r>
      <w:r w:rsidRPr="00EC0BE6">
        <w:rPr>
          <w:rFonts w:cs="Calibri"/>
          <w:b/>
          <w:bCs/>
          <w:i/>
          <w:iCs/>
          <w:sz w:val="24"/>
          <w:szCs w:val="24"/>
        </w:rPr>
        <w:t>This applica</w:t>
      </w:r>
      <w:r>
        <w:rPr>
          <w:rFonts w:cs="Calibri"/>
          <w:b/>
          <w:bCs/>
          <w:i/>
          <w:iCs/>
          <w:sz w:val="24"/>
          <w:szCs w:val="24"/>
        </w:rPr>
        <w:t>tion was refused on 20 November</w:t>
      </w:r>
      <w:r w:rsidR="00A541B0">
        <w:rPr>
          <w:rFonts w:cs="Calibri"/>
          <w:b/>
          <w:bCs/>
          <w:i/>
          <w:iCs/>
          <w:sz w:val="24"/>
          <w:szCs w:val="24"/>
        </w:rPr>
        <w:t xml:space="preserve"> 2013</w:t>
      </w:r>
      <w:r w:rsidR="00B07365">
        <w:rPr>
          <w:rFonts w:cs="Calibri"/>
          <w:b/>
          <w:bCs/>
          <w:i/>
          <w:iCs/>
          <w:sz w:val="24"/>
          <w:szCs w:val="24"/>
        </w:rPr>
        <w:t xml:space="preserve">, and the appointed Reporter has </w:t>
      </w:r>
      <w:r w:rsidR="00A541B0">
        <w:rPr>
          <w:rFonts w:cs="Calibri"/>
          <w:b/>
          <w:bCs/>
          <w:i/>
          <w:iCs/>
          <w:sz w:val="24"/>
          <w:szCs w:val="24"/>
        </w:rPr>
        <w:t xml:space="preserve">subsequently </w:t>
      </w:r>
      <w:r w:rsidR="00B07365">
        <w:rPr>
          <w:rFonts w:cs="Calibri"/>
          <w:b/>
          <w:bCs/>
          <w:i/>
          <w:iCs/>
          <w:sz w:val="24"/>
          <w:szCs w:val="24"/>
        </w:rPr>
        <w:t xml:space="preserve">decided to </w:t>
      </w:r>
      <w:r w:rsidR="000C6B39">
        <w:rPr>
          <w:rFonts w:cs="Calibri"/>
          <w:b/>
          <w:bCs/>
          <w:i/>
          <w:iCs/>
          <w:sz w:val="24"/>
          <w:szCs w:val="24"/>
        </w:rPr>
        <w:t>reject the appeal</w:t>
      </w:r>
      <w:r w:rsidR="00B07365">
        <w:rPr>
          <w:rFonts w:cs="Calibri"/>
          <w:b/>
          <w:bCs/>
          <w:i/>
          <w:iCs/>
          <w:sz w:val="24"/>
          <w:szCs w:val="24"/>
        </w:rPr>
        <w:t xml:space="preserve">. A further application for half of the site is now underway, </w:t>
      </w:r>
      <w:r w:rsidR="00CA0D40">
        <w:rPr>
          <w:rFonts w:cs="Calibri"/>
          <w:b/>
          <w:bCs/>
          <w:i/>
          <w:iCs/>
          <w:sz w:val="24"/>
          <w:szCs w:val="24"/>
        </w:rPr>
        <w:t xml:space="preserve">and </w:t>
      </w:r>
      <w:r w:rsidR="00B07365">
        <w:rPr>
          <w:rFonts w:cs="Calibri"/>
          <w:b/>
          <w:bCs/>
          <w:i/>
          <w:iCs/>
          <w:sz w:val="24"/>
          <w:szCs w:val="24"/>
        </w:rPr>
        <w:t>a public exhibition</w:t>
      </w:r>
      <w:r w:rsidR="00CA0D40">
        <w:rPr>
          <w:rFonts w:cs="Calibri"/>
          <w:b/>
          <w:bCs/>
          <w:i/>
          <w:iCs/>
          <w:sz w:val="24"/>
          <w:szCs w:val="24"/>
        </w:rPr>
        <w:t xml:space="preserve"> was held</w:t>
      </w:r>
      <w:r w:rsidR="00B07365">
        <w:rPr>
          <w:rFonts w:cs="Calibri"/>
          <w:b/>
          <w:bCs/>
          <w:i/>
          <w:iCs/>
          <w:sz w:val="24"/>
          <w:szCs w:val="24"/>
        </w:rPr>
        <w:t xml:space="preserve"> on 20 February.</w:t>
      </w:r>
      <w:r w:rsidR="00164BD2">
        <w:rPr>
          <w:rFonts w:cs="Calibri"/>
          <w:b/>
          <w:bCs/>
          <w:i/>
          <w:iCs/>
          <w:sz w:val="24"/>
          <w:szCs w:val="24"/>
        </w:rPr>
        <w:t xml:space="preserve"> Nothing has happened since.</w:t>
      </w:r>
    </w:p>
    <w:p w:rsidR="00CC51EA" w:rsidRDefault="00CC51EA" w:rsidP="00A737C3">
      <w:pPr>
        <w:widowControl w:val="0"/>
        <w:autoSpaceDE w:val="0"/>
        <w:autoSpaceDN w:val="0"/>
        <w:adjustRightInd w:val="0"/>
        <w:spacing w:after="0" w:line="240" w:lineRule="auto"/>
        <w:jc w:val="both"/>
        <w:rPr>
          <w:rFonts w:cs="Calibri"/>
          <w:b/>
          <w:bCs/>
          <w:i/>
          <w:iCs/>
          <w:sz w:val="24"/>
          <w:szCs w:val="24"/>
        </w:rPr>
      </w:pPr>
    </w:p>
    <w:p w:rsidR="00CC51EA" w:rsidRDefault="00B07365" w:rsidP="00A737C3">
      <w:pPr>
        <w:widowControl w:val="0"/>
        <w:autoSpaceDE w:val="0"/>
        <w:autoSpaceDN w:val="0"/>
        <w:adjustRightInd w:val="0"/>
        <w:spacing w:after="0" w:line="240" w:lineRule="auto"/>
        <w:jc w:val="both"/>
        <w:rPr>
          <w:rFonts w:cs="Calibri"/>
          <w:b/>
          <w:bCs/>
          <w:i/>
          <w:iCs/>
          <w:sz w:val="24"/>
          <w:szCs w:val="24"/>
        </w:rPr>
      </w:pPr>
      <w:r>
        <w:rPr>
          <w:rFonts w:cs="Calibri"/>
          <w:bCs/>
          <w:i/>
          <w:iCs/>
          <w:sz w:val="24"/>
          <w:szCs w:val="24"/>
        </w:rPr>
        <w:t>A</w:t>
      </w:r>
      <w:r w:rsidR="00CC51EA" w:rsidRPr="00EC0BE6">
        <w:rPr>
          <w:rFonts w:cs="Calibri"/>
          <w:bCs/>
          <w:i/>
          <w:iCs/>
          <w:sz w:val="24"/>
          <w:szCs w:val="24"/>
        </w:rPr>
        <w:t xml:space="preserve"> proposal for 120 houses in </w:t>
      </w:r>
      <w:proofErr w:type="spellStart"/>
      <w:r w:rsidR="00CC51EA" w:rsidRPr="00EC0BE6">
        <w:rPr>
          <w:rFonts w:cs="Calibri"/>
          <w:bCs/>
          <w:i/>
          <w:iCs/>
          <w:sz w:val="24"/>
          <w:szCs w:val="24"/>
        </w:rPr>
        <w:t>Ravelrig</w:t>
      </w:r>
      <w:proofErr w:type="spellEnd"/>
      <w:r w:rsidR="00CC51EA" w:rsidRPr="00EC0BE6">
        <w:rPr>
          <w:rFonts w:cs="Calibri"/>
          <w:bCs/>
          <w:i/>
          <w:iCs/>
          <w:sz w:val="24"/>
          <w:szCs w:val="24"/>
        </w:rPr>
        <w:t xml:space="preserve"> Road was </w:t>
      </w:r>
      <w:r w:rsidR="00C01199">
        <w:rPr>
          <w:rFonts w:cs="Calibri"/>
          <w:bCs/>
          <w:i/>
          <w:iCs/>
          <w:sz w:val="24"/>
          <w:szCs w:val="24"/>
        </w:rPr>
        <w:t xml:space="preserve">originally </w:t>
      </w:r>
      <w:r w:rsidR="00CC51EA" w:rsidRPr="00EC0BE6">
        <w:rPr>
          <w:rFonts w:cs="Calibri"/>
          <w:bCs/>
          <w:i/>
          <w:iCs/>
          <w:sz w:val="24"/>
          <w:szCs w:val="24"/>
        </w:rPr>
        <w:t>made in July</w:t>
      </w:r>
      <w:r>
        <w:rPr>
          <w:rFonts w:cs="Calibri"/>
          <w:bCs/>
          <w:i/>
          <w:iCs/>
          <w:sz w:val="24"/>
          <w:szCs w:val="24"/>
        </w:rPr>
        <w:t xml:space="preserve"> 2013</w:t>
      </w:r>
      <w:r w:rsidR="00CC51EA" w:rsidRPr="00EC0BE6">
        <w:rPr>
          <w:rFonts w:cs="Calibri"/>
          <w:bCs/>
          <w:i/>
          <w:iCs/>
          <w:sz w:val="24"/>
          <w:szCs w:val="24"/>
        </w:rPr>
        <w:t xml:space="preserve"> by </w:t>
      </w:r>
      <w:proofErr w:type="spellStart"/>
      <w:r w:rsidR="00CC51EA" w:rsidRPr="00EC0BE6">
        <w:rPr>
          <w:rFonts w:cs="Calibri"/>
          <w:bCs/>
          <w:i/>
          <w:iCs/>
          <w:sz w:val="24"/>
          <w:szCs w:val="24"/>
        </w:rPr>
        <w:t>Gladman</w:t>
      </w:r>
      <w:proofErr w:type="spellEnd"/>
      <w:r w:rsidR="00CC51EA" w:rsidRPr="00EC0BE6">
        <w:rPr>
          <w:rFonts w:cs="Calibri"/>
          <w:bCs/>
          <w:i/>
          <w:iCs/>
          <w:sz w:val="24"/>
          <w:szCs w:val="24"/>
        </w:rPr>
        <w:t xml:space="preserve"> Developments. A public meeting was held in Balerno Bowling Club on 3 October to display plans etc.</w:t>
      </w:r>
      <w:r w:rsidR="00CC51EA">
        <w:rPr>
          <w:rFonts w:cs="Calibri"/>
          <w:bCs/>
          <w:i/>
          <w:iCs/>
          <w:sz w:val="24"/>
          <w:szCs w:val="24"/>
        </w:rPr>
        <w:t xml:space="preserve"> </w:t>
      </w:r>
      <w:r w:rsidR="00CC51EA" w:rsidRPr="00F8347A">
        <w:rPr>
          <w:rFonts w:cs="Calibri"/>
          <w:bCs/>
          <w:i/>
          <w:iCs/>
          <w:sz w:val="24"/>
          <w:szCs w:val="24"/>
        </w:rPr>
        <w:t xml:space="preserve">This resulted in an outline application in December 2013, on which I sent objections similar to those submitted for Cockburn Crescent. </w:t>
      </w:r>
      <w:r w:rsidR="00026282" w:rsidRPr="00F8347A">
        <w:rPr>
          <w:rFonts w:cs="Calibri"/>
          <w:bCs/>
          <w:i/>
          <w:iCs/>
          <w:sz w:val="24"/>
          <w:szCs w:val="24"/>
        </w:rPr>
        <w:t xml:space="preserve">This Application has </w:t>
      </w:r>
      <w:r w:rsidR="00F63769" w:rsidRPr="00F8347A">
        <w:rPr>
          <w:rFonts w:cs="Calibri"/>
          <w:bCs/>
          <w:i/>
          <w:iCs/>
          <w:sz w:val="24"/>
          <w:szCs w:val="24"/>
        </w:rPr>
        <w:t xml:space="preserve">now been withdrawn, but a further </w:t>
      </w:r>
      <w:r w:rsidR="00F63769" w:rsidRPr="00F8347A">
        <w:rPr>
          <w:rFonts w:cs="Calibri"/>
          <w:bCs/>
          <w:i/>
          <w:iCs/>
          <w:sz w:val="24"/>
          <w:szCs w:val="24"/>
        </w:rPr>
        <w:lastRenderedPageBreak/>
        <w:t>identical application has now been submitted.</w:t>
      </w:r>
      <w:r w:rsidR="00A21C90" w:rsidRPr="00F8347A">
        <w:rPr>
          <w:rFonts w:cs="Calibri"/>
          <w:bCs/>
          <w:i/>
          <w:iCs/>
          <w:sz w:val="24"/>
          <w:szCs w:val="24"/>
        </w:rPr>
        <w:t xml:space="preserve"> I have submitted an objection to this application, largely the same as those submitted in response to the earlier application.</w:t>
      </w:r>
      <w:r w:rsidR="00AA3DE4">
        <w:rPr>
          <w:rFonts w:cs="Calibri"/>
          <w:b/>
          <w:bCs/>
          <w:i/>
          <w:iCs/>
          <w:sz w:val="24"/>
          <w:szCs w:val="24"/>
        </w:rPr>
        <w:t xml:space="preserve"> This application was rejected on 6 November 2014.</w:t>
      </w:r>
    </w:p>
    <w:p w:rsidR="00930930" w:rsidRDefault="00930930" w:rsidP="00A737C3">
      <w:pPr>
        <w:widowControl w:val="0"/>
        <w:autoSpaceDE w:val="0"/>
        <w:autoSpaceDN w:val="0"/>
        <w:adjustRightInd w:val="0"/>
        <w:spacing w:after="0" w:line="240" w:lineRule="auto"/>
        <w:jc w:val="both"/>
        <w:rPr>
          <w:rFonts w:cs="Calibri"/>
          <w:b/>
          <w:bCs/>
          <w:i/>
          <w:iCs/>
          <w:sz w:val="24"/>
          <w:szCs w:val="24"/>
        </w:rPr>
      </w:pPr>
    </w:p>
    <w:p w:rsidR="00930930" w:rsidRPr="00C86CA3" w:rsidRDefault="00930930" w:rsidP="00A737C3">
      <w:pPr>
        <w:widowControl w:val="0"/>
        <w:autoSpaceDE w:val="0"/>
        <w:autoSpaceDN w:val="0"/>
        <w:adjustRightInd w:val="0"/>
        <w:spacing w:after="0" w:line="240" w:lineRule="auto"/>
        <w:jc w:val="both"/>
        <w:rPr>
          <w:rFonts w:cs="Calibri"/>
          <w:b/>
          <w:bCs/>
          <w:i/>
          <w:iCs/>
          <w:sz w:val="24"/>
          <w:szCs w:val="24"/>
        </w:rPr>
      </w:pPr>
      <w:r>
        <w:rPr>
          <w:rFonts w:cs="Calibri"/>
          <w:b/>
          <w:bCs/>
          <w:i/>
          <w:iCs/>
          <w:sz w:val="24"/>
          <w:szCs w:val="24"/>
        </w:rPr>
        <w:t xml:space="preserve">A further development is now proposed at </w:t>
      </w:r>
      <w:proofErr w:type="spellStart"/>
      <w:r>
        <w:rPr>
          <w:rFonts w:cs="Calibri"/>
          <w:b/>
          <w:bCs/>
          <w:i/>
          <w:iCs/>
          <w:sz w:val="24"/>
          <w:szCs w:val="24"/>
        </w:rPr>
        <w:t>Harlaw</w:t>
      </w:r>
      <w:proofErr w:type="spellEnd"/>
      <w:r>
        <w:rPr>
          <w:rFonts w:cs="Calibri"/>
          <w:b/>
          <w:bCs/>
          <w:i/>
          <w:iCs/>
          <w:sz w:val="24"/>
          <w:szCs w:val="24"/>
        </w:rPr>
        <w:t xml:space="preserve"> Gait near </w:t>
      </w:r>
      <w:proofErr w:type="spellStart"/>
      <w:r>
        <w:rPr>
          <w:rFonts w:cs="Calibri"/>
          <w:b/>
          <w:bCs/>
          <w:i/>
          <w:iCs/>
          <w:sz w:val="24"/>
          <w:szCs w:val="24"/>
        </w:rPr>
        <w:t>Malleny</w:t>
      </w:r>
      <w:proofErr w:type="spellEnd"/>
      <w:r>
        <w:rPr>
          <w:rFonts w:cs="Calibri"/>
          <w:b/>
          <w:bCs/>
          <w:i/>
          <w:iCs/>
          <w:sz w:val="24"/>
          <w:szCs w:val="24"/>
        </w:rPr>
        <w:t xml:space="preserve"> House. Public meetings were held in September</w:t>
      </w:r>
      <w:r w:rsidR="00A541B0">
        <w:rPr>
          <w:rFonts w:cs="Calibri"/>
          <w:b/>
          <w:bCs/>
          <w:i/>
          <w:iCs/>
          <w:sz w:val="24"/>
          <w:szCs w:val="24"/>
        </w:rPr>
        <w:t xml:space="preserve"> 2014</w:t>
      </w:r>
      <w:r>
        <w:rPr>
          <w:rFonts w:cs="Calibri"/>
          <w:b/>
          <w:bCs/>
          <w:i/>
          <w:iCs/>
          <w:sz w:val="24"/>
          <w:szCs w:val="24"/>
        </w:rPr>
        <w:t xml:space="preserve">, no application yet </w:t>
      </w:r>
      <w:r w:rsidR="00D80552">
        <w:rPr>
          <w:rFonts w:cs="Calibri"/>
          <w:b/>
          <w:bCs/>
          <w:i/>
          <w:iCs/>
          <w:sz w:val="24"/>
          <w:szCs w:val="24"/>
        </w:rPr>
        <w:t>submitted.</w:t>
      </w:r>
    </w:p>
    <w:p w:rsidR="00CC51EA" w:rsidRPr="00EC0BE6" w:rsidRDefault="00CC51EA" w:rsidP="00A737C3">
      <w:pPr>
        <w:widowControl w:val="0"/>
        <w:autoSpaceDE w:val="0"/>
        <w:autoSpaceDN w:val="0"/>
        <w:adjustRightInd w:val="0"/>
        <w:spacing w:after="0" w:line="240" w:lineRule="auto"/>
        <w:jc w:val="both"/>
        <w:rPr>
          <w:rFonts w:cs="Calibri"/>
          <w:bCs/>
          <w:i/>
          <w:iCs/>
          <w:sz w:val="24"/>
          <w:szCs w:val="24"/>
        </w:rPr>
      </w:pPr>
    </w:p>
    <w:p w:rsidR="00CC51EA" w:rsidRDefault="00CC51EA" w:rsidP="0083195B">
      <w:pPr>
        <w:widowControl w:val="0"/>
        <w:autoSpaceDE w:val="0"/>
        <w:autoSpaceDN w:val="0"/>
        <w:adjustRightInd w:val="0"/>
        <w:spacing w:after="0" w:line="240" w:lineRule="auto"/>
        <w:rPr>
          <w:rFonts w:cs="Arial"/>
          <w:b/>
          <w:bCs/>
          <w:i/>
          <w:color w:val="000000"/>
          <w:sz w:val="24"/>
          <w:szCs w:val="24"/>
        </w:rPr>
      </w:pPr>
      <w:r w:rsidRPr="00C86CA3">
        <w:rPr>
          <w:rFonts w:cs="Arial"/>
          <w:b/>
          <w:bCs/>
          <w:i/>
          <w:color w:val="000000"/>
          <w:sz w:val="24"/>
          <w:szCs w:val="24"/>
        </w:rPr>
        <w:t>Garden District Proposals</w:t>
      </w:r>
    </w:p>
    <w:p w:rsidR="00CC51EA" w:rsidRDefault="00CC51EA" w:rsidP="0083195B">
      <w:pPr>
        <w:widowControl w:val="0"/>
        <w:autoSpaceDE w:val="0"/>
        <w:autoSpaceDN w:val="0"/>
        <w:adjustRightInd w:val="0"/>
        <w:spacing w:after="0" w:line="240" w:lineRule="auto"/>
        <w:rPr>
          <w:rFonts w:cs="Arial"/>
          <w:b/>
          <w:bCs/>
          <w:i/>
          <w:color w:val="000000"/>
          <w:sz w:val="24"/>
          <w:szCs w:val="24"/>
        </w:rPr>
      </w:pPr>
    </w:p>
    <w:p w:rsidR="00CC51EA" w:rsidRPr="00F63769" w:rsidRDefault="00CC51EA" w:rsidP="00F63769">
      <w:pPr>
        <w:widowControl w:val="0"/>
        <w:autoSpaceDE w:val="0"/>
        <w:autoSpaceDN w:val="0"/>
        <w:adjustRightInd w:val="0"/>
        <w:spacing w:after="0" w:line="240" w:lineRule="auto"/>
        <w:jc w:val="both"/>
        <w:rPr>
          <w:rFonts w:cs="Calibri"/>
          <w:b/>
          <w:bCs/>
          <w:i/>
          <w:iCs/>
          <w:sz w:val="24"/>
          <w:szCs w:val="24"/>
        </w:rPr>
      </w:pPr>
      <w:r w:rsidRPr="00536A79">
        <w:rPr>
          <w:rFonts w:cs="Arial"/>
          <w:bCs/>
          <w:i/>
          <w:color w:val="000000"/>
          <w:sz w:val="24"/>
          <w:szCs w:val="24"/>
        </w:rPr>
        <w:t>A</w:t>
      </w:r>
      <w:r w:rsidRPr="00536A79">
        <w:rPr>
          <w:rFonts w:cs="Calibri"/>
          <w:bCs/>
          <w:i/>
          <w:iCs/>
          <w:sz w:val="24"/>
          <w:szCs w:val="24"/>
        </w:rPr>
        <w:t xml:space="preserve"> Pre-Application Consultation </w:t>
      </w:r>
      <w:r w:rsidR="00F63769">
        <w:rPr>
          <w:rFonts w:cs="Calibri"/>
          <w:bCs/>
          <w:i/>
          <w:iCs/>
          <w:sz w:val="24"/>
          <w:szCs w:val="24"/>
        </w:rPr>
        <w:t>was held</w:t>
      </w:r>
      <w:r w:rsidRPr="00536A79">
        <w:rPr>
          <w:rFonts w:cs="Calibri"/>
          <w:bCs/>
          <w:i/>
          <w:iCs/>
          <w:sz w:val="24"/>
          <w:szCs w:val="24"/>
        </w:rPr>
        <w:t xml:space="preserve"> for a major development in the Green Belt north of Baberton/Juniper Green. This proposal from Murray Estates would see up to 3,500 houses built over a 20 year period, with extensive infrastructure including a sports hub and the Calyx, an international garden attraction. There </w:t>
      </w:r>
      <w:r w:rsidR="00126628" w:rsidRPr="00536A79">
        <w:rPr>
          <w:rFonts w:cs="Calibri"/>
          <w:bCs/>
          <w:i/>
          <w:iCs/>
          <w:sz w:val="24"/>
          <w:szCs w:val="24"/>
        </w:rPr>
        <w:t>were</w:t>
      </w:r>
      <w:r w:rsidRPr="00536A79">
        <w:rPr>
          <w:rFonts w:cs="Calibri"/>
          <w:bCs/>
          <w:i/>
          <w:iCs/>
          <w:sz w:val="24"/>
          <w:szCs w:val="24"/>
        </w:rPr>
        <w:t xml:space="preserve"> various exhibitions of the plans, and Currie CC </w:t>
      </w:r>
      <w:r w:rsidR="00B07365" w:rsidRPr="00536A79">
        <w:rPr>
          <w:rFonts w:cs="Calibri"/>
          <w:bCs/>
          <w:i/>
          <w:iCs/>
          <w:sz w:val="24"/>
          <w:szCs w:val="24"/>
        </w:rPr>
        <w:t>held</w:t>
      </w:r>
      <w:r w:rsidRPr="00536A79">
        <w:rPr>
          <w:rFonts w:cs="Calibri"/>
          <w:bCs/>
          <w:i/>
          <w:iCs/>
          <w:sz w:val="24"/>
          <w:szCs w:val="24"/>
        </w:rPr>
        <w:t xml:space="preserve"> an information meeting on 4 Fe</w:t>
      </w:r>
      <w:r w:rsidR="00B07365" w:rsidRPr="00536A79">
        <w:rPr>
          <w:rFonts w:cs="Calibri"/>
          <w:bCs/>
          <w:i/>
          <w:iCs/>
          <w:sz w:val="24"/>
          <w:szCs w:val="24"/>
        </w:rPr>
        <w:t>bruary in the Gibson Craig Hall. This was very well attended, and almost all those present</w:t>
      </w:r>
      <w:r w:rsidR="00004911" w:rsidRPr="00536A79">
        <w:rPr>
          <w:rFonts w:cs="Calibri"/>
          <w:bCs/>
          <w:i/>
          <w:iCs/>
          <w:sz w:val="24"/>
          <w:szCs w:val="24"/>
        </w:rPr>
        <w:t xml:space="preserve"> </w:t>
      </w:r>
      <w:r w:rsidR="00B07365" w:rsidRPr="00536A79">
        <w:rPr>
          <w:rFonts w:cs="Calibri"/>
          <w:bCs/>
          <w:i/>
          <w:iCs/>
          <w:sz w:val="24"/>
          <w:szCs w:val="24"/>
        </w:rPr>
        <w:t>expressed their opposition to any further development in the Green Belt.</w:t>
      </w:r>
      <w:r w:rsidR="00F63769">
        <w:rPr>
          <w:rFonts w:cs="Calibri"/>
          <w:bCs/>
          <w:i/>
          <w:iCs/>
          <w:sz w:val="24"/>
          <w:szCs w:val="24"/>
        </w:rPr>
        <w:t xml:space="preserve"> </w:t>
      </w:r>
      <w:r w:rsidR="00F63769" w:rsidRPr="00F63769">
        <w:rPr>
          <w:rFonts w:cs="Calibri"/>
          <w:b/>
          <w:bCs/>
          <w:i/>
          <w:iCs/>
          <w:sz w:val="24"/>
          <w:szCs w:val="24"/>
        </w:rPr>
        <w:t xml:space="preserve">In the follow-up to the approval of the second draft plan CEC are looking </w:t>
      </w:r>
      <w:r w:rsidR="00C9523B">
        <w:rPr>
          <w:rFonts w:cs="Calibri"/>
          <w:b/>
          <w:bCs/>
          <w:i/>
          <w:iCs/>
          <w:sz w:val="24"/>
          <w:szCs w:val="24"/>
        </w:rPr>
        <w:t xml:space="preserve">again </w:t>
      </w:r>
      <w:r w:rsidR="00F63769" w:rsidRPr="00F63769">
        <w:rPr>
          <w:rFonts w:cs="Calibri"/>
          <w:b/>
          <w:bCs/>
          <w:i/>
          <w:iCs/>
          <w:sz w:val="24"/>
          <w:szCs w:val="24"/>
        </w:rPr>
        <w:t>at the northern part of this site, adjacent to the A8 and Edinburgh Park.</w:t>
      </w:r>
    </w:p>
    <w:p w:rsidR="00F96D99" w:rsidRDefault="00F96D99" w:rsidP="0083195B">
      <w:pPr>
        <w:widowControl w:val="0"/>
        <w:autoSpaceDE w:val="0"/>
        <w:autoSpaceDN w:val="0"/>
        <w:adjustRightInd w:val="0"/>
        <w:spacing w:after="0" w:line="240" w:lineRule="auto"/>
        <w:rPr>
          <w:rFonts w:cs="Calibri"/>
          <w:b/>
          <w:bCs/>
          <w:i/>
          <w:iCs/>
          <w:sz w:val="24"/>
          <w:szCs w:val="24"/>
        </w:rPr>
      </w:pPr>
    </w:p>
    <w:p w:rsidR="00CC51EA" w:rsidRDefault="00CC51EA" w:rsidP="0083195B">
      <w:pPr>
        <w:widowControl w:val="0"/>
        <w:autoSpaceDE w:val="0"/>
        <w:autoSpaceDN w:val="0"/>
        <w:adjustRightInd w:val="0"/>
        <w:spacing w:after="0" w:line="240" w:lineRule="auto"/>
        <w:rPr>
          <w:rFonts w:cs="Calibri"/>
          <w:b/>
          <w:bCs/>
          <w:i/>
          <w:iCs/>
          <w:sz w:val="24"/>
          <w:szCs w:val="24"/>
        </w:rPr>
      </w:pPr>
      <w:r w:rsidRPr="0020251C">
        <w:rPr>
          <w:rFonts w:cs="Calibri"/>
          <w:b/>
          <w:bCs/>
          <w:i/>
          <w:iCs/>
          <w:sz w:val="24"/>
          <w:szCs w:val="24"/>
        </w:rPr>
        <w:t>Curriemuirend Park</w:t>
      </w:r>
    </w:p>
    <w:p w:rsidR="00CC51EA" w:rsidRPr="0020251C" w:rsidRDefault="00CC51EA" w:rsidP="0083195B">
      <w:pPr>
        <w:widowControl w:val="0"/>
        <w:autoSpaceDE w:val="0"/>
        <w:autoSpaceDN w:val="0"/>
        <w:adjustRightInd w:val="0"/>
        <w:spacing w:after="0" w:line="240" w:lineRule="auto"/>
        <w:rPr>
          <w:rFonts w:cs="Arial"/>
          <w:b/>
          <w:bCs/>
          <w:i/>
          <w:color w:val="000000"/>
          <w:sz w:val="24"/>
          <w:szCs w:val="24"/>
        </w:rPr>
      </w:pPr>
    </w:p>
    <w:p w:rsidR="00715F4A" w:rsidRDefault="00715F4A" w:rsidP="00392FD2">
      <w:pPr>
        <w:widowControl w:val="0"/>
        <w:autoSpaceDE w:val="0"/>
        <w:autoSpaceDN w:val="0"/>
        <w:adjustRightInd w:val="0"/>
        <w:spacing w:after="0" w:line="240" w:lineRule="auto"/>
        <w:jc w:val="both"/>
        <w:rPr>
          <w:rFonts w:cs="Calibri"/>
          <w:b/>
          <w:bCs/>
          <w:i/>
          <w:iCs/>
          <w:sz w:val="24"/>
          <w:szCs w:val="24"/>
        </w:rPr>
      </w:pPr>
      <w:r>
        <w:rPr>
          <w:rFonts w:cs="Arial"/>
          <w:b/>
          <w:bCs/>
          <w:i/>
          <w:color w:val="000000"/>
          <w:sz w:val="24"/>
          <w:szCs w:val="24"/>
        </w:rPr>
        <w:t xml:space="preserve">In the run-up to discussion of the second draft LDP, further representations were made to Councillors asking for the removal of </w:t>
      </w:r>
      <w:r w:rsidRPr="0020251C">
        <w:rPr>
          <w:rFonts w:cs="Calibri"/>
          <w:b/>
          <w:bCs/>
          <w:i/>
          <w:iCs/>
          <w:sz w:val="24"/>
          <w:szCs w:val="24"/>
        </w:rPr>
        <w:t>Curriemuirend Park</w:t>
      </w:r>
      <w:r>
        <w:rPr>
          <w:rFonts w:cs="Calibri"/>
          <w:b/>
          <w:bCs/>
          <w:i/>
          <w:iCs/>
          <w:sz w:val="24"/>
          <w:szCs w:val="24"/>
        </w:rPr>
        <w:t xml:space="preserve">. As reported above, these were unsuccessful, are we are now faced with a further </w:t>
      </w:r>
      <w:r w:rsidR="00392FD2">
        <w:rPr>
          <w:rFonts w:cs="Calibri"/>
          <w:b/>
          <w:bCs/>
          <w:i/>
          <w:iCs/>
          <w:sz w:val="24"/>
          <w:szCs w:val="24"/>
        </w:rPr>
        <w:t>period of campaigning, which will culminate in consideration of representations in February 2015.</w:t>
      </w:r>
      <w:r w:rsidR="00206124">
        <w:rPr>
          <w:rFonts w:cs="Calibri"/>
          <w:b/>
          <w:bCs/>
          <w:i/>
          <w:iCs/>
          <w:sz w:val="24"/>
          <w:szCs w:val="24"/>
        </w:rPr>
        <w:t xml:space="preserve"> A public meeting </w:t>
      </w:r>
      <w:r w:rsidR="00673598">
        <w:rPr>
          <w:rFonts w:cs="Calibri"/>
          <w:b/>
          <w:bCs/>
          <w:i/>
          <w:iCs/>
          <w:sz w:val="24"/>
          <w:szCs w:val="24"/>
        </w:rPr>
        <w:t>was</w:t>
      </w:r>
      <w:r w:rsidR="00206124">
        <w:rPr>
          <w:rFonts w:cs="Calibri"/>
          <w:b/>
          <w:bCs/>
          <w:i/>
          <w:iCs/>
          <w:sz w:val="24"/>
          <w:szCs w:val="24"/>
        </w:rPr>
        <w:t xml:space="preserve"> held in the Village Hall on Thursday 28</w:t>
      </w:r>
      <w:r w:rsidR="00206124" w:rsidRPr="00206124">
        <w:rPr>
          <w:rFonts w:cs="Calibri"/>
          <w:b/>
          <w:bCs/>
          <w:i/>
          <w:iCs/>
          <w:sz w:val="24"/>
          <w:szCs w:val="24"/>
          <w:vertAlign w:val="superscript"/>
        </w:rPr>
        <w:t>th</w:t>
      </w:r>
      <w:r w:rsidR="00673598">
        <w:rPr>
          <w:rFonts w:cs="Calibri"/>
          <w:b/>
          <w:bCs/>
          <w:i/>
          <w:iCs/>
          <w:sz w:val="24"/>
          <w:szCs w:val="24"/>
        </w:rPr>
        <w:t xml:space="preserve"> August, and further publicity </w:t>
      </w:r>
      <w:r w:rsidR="004404E9">
        <w:rPr>
          <w:rFonts w:cs="Calibri"/>
          <w:b/>
          <w:bCs/>
          <w:i/>
          <w:iCs/>
          <w:sz w:val="24"/>
          <w:szCs w:val="24"/>
        </w:rPr>
        <w:t>was</w:t>
      </w:r>
      <w:r w:rsidR="00673598">
        <w:rPr>
          <w:rFonts w:cs="Calibri"/>
          <w:b/>
          <w:bCs/>
          <w:i/>
          <w:iCs/>
          <w:sz w:val="24"/>
          <w:szCs w:val="24"/>
        </w:rPr>
        <w:t xml:space="preserve"> organised by the CC and the Friends of </w:t>
      </w:r>
      <w:r w:rsidR="00673598" w:rsidRPr="0020251C">
        <w:rPr>
          <w:rFonts w:cs="Calibri"/>
          <w:b/>
          <w:bCs/>
          <w:i/>
          <w:iCs/>
          <w:sz w:val="24"/>
          <w:szCs w:val="24"/>
        </w:rPr>
        <w:t>Curriemuirend Park</w:t>
      </w:r>
      <w:r w:rsidR="00C01199">
        <w:rPr>
          <w:rFonts w:cs="Calibri"/>
          <w:b/>
          <w:bCs/>
          <w:i/>
          <w:iCs/>
          <w:sz w:val="24"/>
          <w:szCs w:val="24"/>
        </w:rPr>
        <w:t xml:space="preserve"> in the run-up to the closing date for representations on 3 October.</w:t>
      </w:r>
      <w:r w:rsidR="004404E9">
        <w:rPr>
          <w:rFonts w:cs="Calibri"/>
          <w:b/>
          <w:bCs/>
          <w:i/>
          <w:iCs/>
          <w:sz w:val="24"/>
          <w:szCs w:val="24"/>
        </w:rPr>
        <w:t xml:space="preserve"> </w:t>
      </w:r>
      <w:r w:rsidR="00D80552">
        <w:rPr>
          <w:rFonts w:cs="Calibri"/>
          <w:b/>
          <w:bCs/>
          <w:i/>
          <w:iCs/>
          <w:sz w:val="24"/>
          <w:szCs w:val="24"/>
        </w:rPr>
        <w:t xml:space="preserve">The total number of representations submitted is </w:t>
      </w:r>
      <w:r w:rsidR="00164BD2">
        <w:rPr>
          <w:rFonts w:cs="Calibri"/>
          <w:b/>
          <w:bCs/>
          <w:i/>
          <w:iCs/>
          <w:sz w:val="24"/>
          <w:szCs w:val="24"/>
        </w:rPr>
        <w:t>said to be 780</w:t>
      </w:r>
      <w:r w:rsidR="00E757D3">
        <w:rPr>
          <w:rFonts w:cs="Calibri"/>
          <w:b/>
          <w:bCs/>
          <w:i/>
          <w:iCs/>
          <w:sz w:val="24"/>
          <w:szCs w:val="24"/>
        </w:rPr>
        <w:t xml:space="preserve">, </w:t>
      </w:r>
      <w:r w:rsidR="00164BD2">
        <w:rPr>
          <w:rFonts w:cs="Calibri"/>
          <w:b/>
          <w:bCs/>
          <w:i/>
          <w:iCs/>
          <w:sz w:val="24"/>
          <w:szCs w:val="24"/>
        </w:rPr>
        <w:t>well</w:t>
      </w:r>
      <w:r w:rsidR="00E757D3">
        <w:rPr>
          <w:rFonts w:cs="Calibri"/>
          <w:b/>
          <w:bCs/>
          <w:i/>
          <w:iCs/>
          <w:sz w:val="24"/>
          <w:szCs w:val="24"/>
        </w:rPr>
        <w:t xml:space="preserve"> in excess of the number </w:t>
      </w:r>
      <w:r w:rsidR="00D80552">
        <w:rPr>
          <w:rFonts w:cs="Calibri"/>
          <w:b/>
          <w:bCs/>
          <w:i/>
          <w:iCs/>
          <w:sz w:val="24"/>
          <w:szCs w:val="24"/>
        </w:rPr>
        <w:t>submitted to the first draft Plan.</w:t>
      </w:r>
      <w:r w:rsidR="00164BD2">
        <w:rPr>
          <w:rFonts w:cs="Calibri"/>
          <w:b/>
          <w:bCs/>
          <w:i/>
          <w:iCs/>
          <w:sz w:val="24"/>
          <w:szCs w:val="24"/>
        </w:rPr>
        <w:t xml:space="preserve"> We await publication of the revised plan in February 2015.</w:t>
      </w:r>
    </w:p>
    <w:p w:rsidR="00715F4A" w:rsidRDefault="00715F4A" w:rsidP="002D0F54">
      <w:pPr>
        <w:widowControl w:val="0"/>
        <w:autoSpaceDE w:val="0"/>
        <w:autoSpaceDN w:val="0"/>
        <w:adjustRightInd w:val="0"/>
        <w:spacing w:after="0" w:line="240" w:lineRule="auto"/>
        <w:jc w:val="both"/>
        <w:rPr>
          <w:rFonts w:cs="Arial"/>
          <w:b/>
          <w:bCs/>
          <w:i/>
          <w:color w:val="000000"/>
          <w:sz w:val="24"/>
          <w:szCs w:val="24"/>
        </w:rPr>
      </w:pPr>
    </w:p>
    <w:p w:rsidR="000C6B39" w:rsidRDefault="000C6B39" w:rsidP="0083195B">
      <w:pPr>
        <w:widowControl w:val="0"/>
        <w:autoSpaceDE w:val="0"/>
        <w:autoSpaceDN w:val="0"/>
        <w:adjustRightInd w:val="0"/>
        <w:spacing w:after="0" w:line="240" w:lineRule="auto"/>
        <w:rPr>
          <w:rFonts w:cs="Arial"/>
          <w:b/>
          <w:bCs/>
          <w:i/>
          <w:color w:val="000000"/>
          <w:sz w:val="24"/>
          <w:szCs w:val="24"/>
        </w:rPr>
      </w:pPr>
      <w:r>
        <w:rPr>
          <w:rFonts w:cs="Arial"/>
          <w:b/>
          <w:bCs/>
          <w:i/>
          <w:color w:val="000000"/>
          <w:sz w:val="24"/>
          <w:szCs w:val="24"/>
        </w:rPr>
        <w:t>Former Curriehill Primary School.</w:t>
      </w:r>
    </w:p>
    <w:p w:rsidR="000C6B39" w:rsidRDefault="000C6B39" w:rsidP="0083195B">
      <w:pPr>
        <w:widowControl w:val="0"/>
        <w:autoSpaceDE w:val="0"/>
        <w:autoSpaceDN w:val="0"/>
        <w:adjustRightInd w:val="0"/>
        <w:spacing w:after="0" w:line="240" w:lineRule="auto"/>
        <w:rPr>
          <w:rFonts w:cs="Arial"/>
          <w:b/>
          <w:bCs/>
          <w:i/>
          <w:color w:val="000000"/>
          <w:sz w:val="24"/>
          <w:szCs w:val="24"/>
        </w:rPr>
      </w:pPr>
    </w:p>
    <w:p w:rsidR="000C6B39" w:rsidRDefault="000C6B39" w:rsidP="00392FD2">
      <w:pPr>
        <w:widowControl w:val="0"/>
        <w:autoSpaceDE w:val="0"/>
        <w:autoSpaceDN w:val="0"/>
        <w:adjustRightInd w:val="0"/>
        <w:spacing w:after="0" w:line="240" w:lineRule="auto"/>
        <w:jc w:val="both"/>
        <w:rPr>
          <w:rFonts w:cs="Arial"/>
          <w:b/>
          <w:bCs/>
          <w:i/>
          <w:color w:val="000000"/>
          <w:sz w:val="24"/>
          <w:szCs w:val="24"/>
        </w:rPr>
      </w:pPr>
      <w:r>
        <w:rPr>
          <w:rFonts w:cs="Arial"/>
          <w:b/>
          <w:bCs/>
          <w:i/>
          <w:color w:val="000000"/>
          <w:sz w:val="24"/>
          <w:szCs w:val="24"/>
        </w:rPr>
        <w:t xml:space="preserve">An exhibition of possible uses for this site </w:t>
      </w:r>
      <w:r w:rsidR="00B41727">
        <w:rPr>
          <w:rFonts w:cs="Arial"/>
          <w:b/>
          <w:bCs/>
          <w:i/>
          <w:color w:val="000000"/>
          <w:sz w:val="24"/>
          <w:szCs w:val="24"/>
        </w:rPr>
        <w:t>was</w:t>
      </w:r>
      <w:r>
        <w:rPr>
          <w:rFonts w:cs="Arial"/>
          <w:b/>
          <w:bCs/>
          <w:i/>
          <w:color w:val="000000"/>
          <w:sz w:val="24"/>
          <w:szCs w:val="24"/>
        </w:rPr>
        <w:t xml:space="preserve"> held on 28 April at the Gibson Craig Hall.</w:t>
      </w:r>
      <w:r w:rsidR="00B41727">
        <w:rPr>
          <w:rFonts w:cs="Arial"/>
          <w:b/>
          <w:bCs/>
          <w:i/>
          <w:color w:val="000000"/>
          <w:sz w:val="24"/>
          <w:szCs w:val="24"/>
        </w:rPr>
        <w:t xml:space="preserve"> Two alternatives were presented – a small supermarket with some housing, or just housing. In either event 25% of the housing would be affordable.</w:t>
      </w:r>
      <w:r w:rsidR="00585E44">
        <w:rPr>
          <w:rFonts w:cs="Arial"/>
          <w:b/>
          <w:bCs/>
          <w:i/>
          <w:color w:val="000000"/>
          <w:sz w:val="24"/>
          <w:szCs w:val="24"/>
        </w:rPr>
        <w:t xml:space="preserve"> The developer is now proceeding with the housing option.</w:t>
      </w:r>
    </w:p>
    <w:p w:rsidR="00164BD2" w:rsidRDefault="00164BD2" w:rsidP="00392FD2">
      <w:pPr>
        <w:widowControl w:val="0"/>
        <w:autoSpaceDE w:val="0"/>
        <w:autoSpaceDN w:val="0"/>
        <w:adjustRightInd w:val="0"/>
        <w:spacing w:after="0" w:line="240" w:lineRule="auto"/>
        <w:jc w:val="both"/>
        <w:rPr>
          <w:rFonts w:cs="Arial"/>
          <w:b/>
          <w:bCs/>
          <w:i/>
          <w:color w:val="000000"/>
          <w:sz w:val="24"/>
          <w:szCs w:val="24"/>
        </w:rPr>
      </w:pPr>
    </w:p>
    <w:p w:rsidR="00164BD2" w:rsidRDefault="00164BD2" w:rsidP="00392FD2">
      <w:pPr>
        <w:widowControl w:val="0"/>
        <w:autoSpaceDE w:val="0"/>
        <w:autoSpaceDN w:val="0"/>
        <w:adjustRightInd w:val="0"/>
        <w:spacing w:after="0" w:line="240" w:lineRule="auto"/>
        <w:jc w:val="both"/>
        <w:rPr>
          <w:rFonts w:cs="Arial"/>
          <w:b/>
          <w:bCs/>
          <w:i/>
          <w:color w:val="000000"/>
          <w:sz w:val="24"/>
          <w:szCs w:val="24"/>
        </w:rPr>
      </w:pPr>
      <w:proofErr w:type="spellStart"/>
      <w:r>
        <w:rPr>
          <w:rFonts w:cs="Arial"/>
          <w:b/>
          <w:bCs/>
          <w:i/>
          <w:color w:val="000000"/>
          <w:sz w:val="24"/>
          <w:szCs w:val="24"/>
        </w:rPr>
        <w:t>Kinleith</w:t>
      </w:r>
      <w:proofErr w:type="spellEnd"/>
      <w:r>
        <w:rPr>
          <w:rFonts w:cs="Arial"/>
          <w:b/>
          <w:bCs/>
          <w:i/>
          <w:color w:val="000000"/>
          <w:sz w:val="24"/>
          <w:szCs w:val="24"/>
        </w:rPr>
        <w:t xml:space="preserve"> Mill.</w:t>
      </w:r>
    </w:p>
    <w:p w:rsidR="00164BD2" w:rsidRDefault="00164BD2" w:rsidP="00392FD2">
      <w:pPr>
        <w:widowControl w:val="0"/>
        <w:autoSpaceDE w:val="0"/>
        <w:autoSpaceDN w:val="0"/>
        <w:adjustRightInd w:val="0"/>
        <w:spacing w:after="0" w:line="240" w:lineRule="auto"/>
        <w:jc w:val="both"/>
        <w:rPr>
          <w:rFonts w:cs="Arial"/>
          <w:b/>
          <w:bCs/>
          <w:i/>
          <w:color w:val="000000"/>
          <w:sz w:val="24"/>
          <w:szCs w:val="24"/>
        </w:rPr>
      </w:pPr>
    </w:p>
    <w:p w:rsidR="00164BD2" w:rsidRDefault="00164BD2" w:rsidP="00392FD2">
      <w:pPr>
        <w:widowControl w:val="0"/>
        <w:autoSpaceDE w:val="0"/>
        <w:autoSpaceDN w:val="0"/>
        <w:adjustRightInd w:val="0"/>
        <w:spacing w:after="0" w:line="240" w:lineRule="auto"/>
        <w:jc w:val="both"/>
        <w:rPr>
          <w:rFonts w:cs="Arial"/>
          <w:b/>
          <w:bCs/>
          <w:i/>
          <w:color w:val="000000"/>
          <w:sz w:val="24"/>
          <w:szCs w:val="24"/>
        </w:rPr>
      </w:pPr>
      <w:r>
        <w:rPr>
          <w:rFonts w:cs="Arial"/>
          <w:b/>
          <w:bCs/>
          <w:i/>
          <w:color w:val="000000"/>
          <w:sz w:val="24"/>
          <w:szCs w:val="24"/>
        </w:rPr>
        <w:t>Further detailed consents have now been given for development at this site. Currie CC are pursuing issues concerning the access road and its junction with Lanark Road West.</w:t>
      </w:r>
    </w:p>
    <w:p w:rsidR="00FE3570" w:rsidRDefault="00FE3570" w:rsidP="0083195B">
      <w:pPr>
        <w:widowControl w:val="0"/>
        <w:autoSpaceDE w:val="0"/>
        <w:autoSpaceDN w:val="0"/>
        <w:adjustRightInd w:val="0"/>
        <w:spacing w:after="0" w:line="240" w:lineRule="auto"/>
        <w:rPr>
          <w:rFonts w:cs="Arial"/>
          <w:b/>
          <w:bCs/>
          <w:i/>
          <w:color w:val="000000"/>
          <w:sz w:val="24"/>
          <w:szCs w:val="24"/>
        </w:rPr>
      </w:pPr>
    </w:p>
    <w:p w:rsidR="00164BD2" w:rsidRDefault="00164BD2" w:rsidP="0083195B">
      <w:pPr>
        <w:widowControl w:val="0"/>
        <w:autoSpaceDE w:val="0"/>
        <w:autoSpaceDN w:val="0"/>
        <w:adjustRightInd w:val="0"/>
        <w:spacing w:after="0" w:line="240" w:lineRule="auto"/>
        <w:rPr>
          <w:rFonts w:cs="Arial"/>
          <w:b/>
          <w:bCs/>
          <w:color w:val="000000"/>
          <w:sz w:val="24"/>
          <w:szCs w:val="24"/>
        </w:rPr>
      </w:pPr>
    </w:p>
    <w:p w:rsidR="00164BD2" w:rsidRDefault="00164BD2" w:rsidP="0083195B">
      <w:pPr>
        <w:widowControl w:val="0"/>
        <w:autoSpaceDE w:val="0"/>
        <w:autoSpaceDN w:val="0"/>
        <w:adjustRightInd w:val="0"/>
        <w:spacing w:after="0" w:line="240" w:lineRule="auto"/>
        <w:rPr>
          <w:rFonts w:cs="Arial"/>
          <w:b/>
          <w:bCs/>
          <w:color w:val="000000"/>
          <w:sz w:val="24"/>
          <w:szCs w:val="24"/>
        </w:rPr>
      </w:pPr>
    </w:p>
    <w:p w:rsidR="00164BD2" w:rsidRDefault="00164BD2" w:rsidP="0083195B">
      <w:pPr>
        <w:widowControl w:val="0"/>
        <w:autoSpaceDE w:val="0"/>
        <w:autoSpaceDN w:val="0"/>
        <w:adjustRightInd w:val="0"/>
        <w:spacing w:after="0" w:line="240" w:lineRule="auto"/>
        <w:rPr>
          <w:rFonts w:cs="Arial"/>
          <w:b/>
          <w:bCs/>
          <w:color w:val="000000"/>
          <w:sz w:val="24"/>
          <w:szCs w:val="24"/>
        </w:rPr>
      </w:pPr>
    </w:p>
    <w:p w:rsidR="00004911" w:rsidRDefault="00CC51EA" w:rsidP="0083195B">
      <w:pPr>
        <w:widowControl w:val="0"/>
        <w:autoSpaceDE w:val="0"/>
        <w:autoSpaceDN w:val="0"/>
        <w:adjustRightInd w:val="0"/>
        <w:spacing w:after="0" w:line="240" w:lineRule="auto"/>
        <w:rPr>
          <w:rFonts w:cs="Arial"/>
          <w:b/>
          <w:bCs/>
          <w:color w:val="000000"/>
          <w:sz w:val="24"/>
          <w:szCs w:val="24"/>
        </w:rPr>
      </w:pPr>
      <w:r w:rsidRPr="004578AC">
        <w:rPr>
          <w:rFonts w:cs="Arial"/>
          <w:b/>
          <w:bCs/>
          <w:color w:val="000000"/>
          <w:sz w:val="24"/>
          <w:szCs w:val="24"/>
        </w:rPr>
        <w:lastRenderedPageBreak/>
        <w:t xml:space="preserve">Planning Applications received between </w:t>
      </w:r>
      <w:r w:rsidR="0005280E">
        <w:rPr>
          <w:rFonts w:cs="Arial"/>
          <w:b/>
          <w:bCs/>
          <w:color w:val="000000"/>
          <w:sz w:val="24"/>
          <w:szCs w:val="24"/>
        </w:rPr>
        <w:t xml:space="preserve">24 November </w:t>
      </w:r>
      <w:r w:rsidR="00F36810">
        <w:rPr>
          <w:rFonts w:cs="Arial"/>
          <w:b/>
          <w:bCs/>
          <w:color w:val="000000"/>
          <w:sz w:val="24"/>
          <w:szCs w:val="24"/>
        </w:rPr>
        <w:t>2014</w:t>
      </w:r>
      <w:r w:rsidR="00AA3DE4" w:rsidRPr="00AA3DE4">
        <w:rPr>
          <w:rFonts w:cs="Arial"/>
          <w:b/>
          <w:bCs/>
          <w:color w:val="000000"/>
          <w:sz w:val="24"/>
          <w:szCs w:val="24"/>
        </w:rPr>
        <w:t xml:space="preserve"> </w:t>
      </w:r>
      <w:r w:rsidR="00AA3DE4">
        <w:rPr>
          <w:rFonts w:cs="Arial"/>
          <w:b/>
          <w:bCs/>
          <w:color w:val="000000"/>
          <w:sz w:val="24"/>
          <w:szCs w:val="24"/>
        </w:rPr>
        <w:t>and 2</w:t>
      </w:r>
      <w:r w:rsidR="00DE6E5E">
        <w:rPr>
          <w:rFonts w:cs="Arial"/>
          <w:b/>
          <w:bCs/>
          <w:color w:val="000000"/>
          <w:sz w:val="24"/>
          <w:szCs w:val="24"/>
        </w:rPr>
        <w:t>4</w:t>
      </w:r>
      <w:r w:rsidR="00AA3DE4">
        <w:rPr>
          <w:rFonts w:cs="Arial"/>
          <w:b/>
          <w:bCs/>
          <w:color w:val="000000"/>
          <w:sz w:val="24"/>
          <w:szCs w:val="24"/>
        </w:rPr>
        <w:t xml:space="preserve"> </w:t>
      </w:r>
      <w:r w:rsidR="0005280E">
        <w:rPr>
          <w:rFonts w:cs="Arial"/>
          <w:b/>
          <w:bCs/>
          <w:color w:val="000000"/>
          <w:sz w:val="24"/>
          <w:szCs w:val="24"/>
        </w:rPr>
        <w:t>January</w:t>
      </w:r>
      <w:r w:rsidR="00AA3DE4">
        <w:rPr>
          <w:rFonts w:cs="Arial"/>
          <w:b/>
          <w:bCs/>
          <w:color w:val="000000"/>
          <w:sz w:val="24"/>
          <w:szCs w:val="24"/>
        </w:rPr>
        <w:t xml:space="preserve"> 201</w:t>
      </w:r>
      <w:r w:rsidR="0005280E">
        <w:rPr>
          <w:rFonts w:cs="Arial"/>
          <w:b/>
          <w:bCs/>
          <w:color w:val="000000"/>
          <w:sz w:val="24"/>
          <w:szCs w:val="24"/>
        </w:rPr>
        <w:t>5</w:t>
      </w:r>
      <w:r w:rsidR="000C6B39">
        <w:rPr>
          <w:rFonts w:cs="Arial"/>
          <w:b/>
          <w:bCs/>
          <w:color w:val="000000"/>
          <w:sz w:val="24"/>
          <w:szCs w:val="24"/>
        </w:rPr>
        <w:t>:</w:t>
      </w:r>
    </w:p>
    <w:p w:rsidR="00912056" w:rsidRDefault="00912056" w:rsidP="0083195B">
      <w:pPr>
        <w:widowControl w:val="0"/>
        <w:autoSpaceDE w:val="0"/>
        <w:autoSpaceDN w:val="0"/>
        <w:adjustRightInd w:val="0"/>
        <w:spacing w:after="0" w:line="240" w:lineRule="auto"/>
        <w:rPr>
          <w:rFonts w:cs="Arial"/>
          <w:b/>
          <w:bCs/>
          <w:color w:val="000000"/>
          <w:sz w:val="24"/>
          <w:szCs w:val="24"/>
        </w:rPr>
      </w:pPr>
    </w:p>
    <w:p w:rsidR="00912056" w:rsidRDefault="00912056" w:rsidP="00912056">
      <w:pPr>
        <w:spacing w:after="0" w:line="240" w:lineRule="auto"/>
        <w:rPr>
          <w:b/>
          <w:bCs/>
          <w:color w:val="000000"/>
        </w:rPr>
      </w:pPr>
      <w:r w:rsidRPr="00912056">
        <w:rPr>
          <w:b/>
          <w:bCs/>
          <w:color w:val="000000"/>
        </w:rPr>
        <w:t>14/05250/ADV</w:t>
      </w:r>
      <w:r>
        <w:rPr>
          <w:b/>
          <w:bCs/>
          <w:color w:val="000000"/>
        </w:rPr>
        <w:t xml:space="preserve"> </w:t>
      </w:r>
      <w:r w:rsidRPr="00912056">
        <w:rPr>
          <w:color w:val="000000"/>
        </w:rPr>
        <w:t>589 Lanark Road Edinburgh EH14 5DA</w:t>
      </w:r>
      <w:r>
        <w:rPr>
          <w:color w:val="000000"/>
        </w:rPr>
        <w:t xml:space="preserve"> </w:t>
      </w:r>
      <w:r w:rsidRPr="00912056">
        <w:rPr>
          <w:color w:val="000000"/>
        </w:rPr>
        <w:t>Install new externally illuminated aluminium fascia sign with graphic film lettering, projecting sign and self-adhesive window graphics.</w:t>
      </w:r>
      <w:r>
        <w:rPr>
          <w:color w:val="000000"/>
        </w:rPr>
        <w:t xml:space="preserve"> </w:t>
      </w:r>
      <w:r w:rsidRPr="00571ECB">
        <w:rPr>
          <w:rFonts w:cs="Calibri"/>
          <w:color w:val="000000"/>
        </w:rPr>
        <w:t>Application validated</w:t>
      </w:r>
      <w:r w:rsidRPr="00571ECB">
        <w:rPr>
          <w:color w:val="000000"/>
        </w:rPr>
        <w:t xml:space="preserve"> </w:t>
      </w:r>
      <w:r>
        <w:rPr>
          <w:color w:val="000000"/>
        </w:rPr>
        <w:t>0</w:t>
      </w:r>
      <w:r>
        <w:rPr>
          <w:color w:val="000000"/>
        </w:rPr>
        <w:t>5</w:t>
      </w:r>
      <w:r w:rsidRPr="00571ECB">
        <w:rPr>
          <w:color w:val="000000"/>
        </w:rPr>
        <w:t>/0</w:t>
      </w:r>
      <w:r>
        <w:rPr>
          <w:color w:val="000000"/>
        </w:rPr>
        <w:t>1</w:t>
      </w:r>
      <w:r w:rsidRPr="00571ECB">
        <w:rPr>
          <w:color w:val="000000"/>
        </w:rPr>
        <w:t>/201</w:t>
      </w:r>
      <w:r>
        <w:rPr>
          <w:color w:val="000000"/>
        </w:rPr>
        <w:t>5, comments by 2</w:t>
      </w:r>
      <w:r>
        <w:rPr>
          <w:color w:val="000000"/>
        </w:rPr>
        <w:t>6</w:t>
      </w:r>
      <w:r>
        <w:rPr>
          <w:color w:val="000000"/>
        </w:rPr>
        <w:t>/01/2015.</w:t>
      </w:r>
      <w:r>
        <w:rPr>
          <w:color w:val="000000"/>
        </w:rPr>
        <w:t xml:space="preserve"> </w:t>
      </w:r>
    </w:p>
    <w:p w:rsidR="00912056" w:rsidRDefault="00912056" w:rsidP="00912056">
      <w:pPr>
        <w:spacing w:after="0" w:line="240" w:lineRule="auto"/>
        <w:rPr>
          <w:b/>
          <w:bCs/>
          <w:color w:val="000000"/>
        </w:rPr>
      </w:pPr>
    </w:p>
    <w:p w:rsidR="00912056" w:rsidRPr="00912056" w:rsidRDefault="00912056" w:rsidP="00912056">
      <w:pPr>
        <w:spacing w:after="0" w:line="240" w:lineRule="auto"/>
        <w:rPr>
          <w:color w:val="000000"/>
        </w:rPr>
      </w:pPr>
      <w:r w:rsidRPr="00912056">
        <w:rPr>
          <w:b/>
          <w:bCs/>
          <w:color w:val="000000"/>
        </w:rPr>
        <w:t>15/00015/FUL</w:t>
      </w:r>
      <w:r>
        <w:rPr>
          <w:b/>
          <w:bCs/>
          <w:color w:val="000000"/>
        </w:rPr>
        <w:t xml:space="preserve">  </w:t>
      </w:r>
      <w:r>
        <w:rPr>
          <w:color w:val="000000"/>
        </w:rPr>
        <w:t xml:space="preserve"> </w:t>
      </w:r>
      <w:r w:rsidRPr="00912056">
        <w:rPr>
          <w:color w:val="000000"/>
        </w:rPr>
        <w:t>53 Baberton Mains Drive Edinburgh EH14 3DD</w:t>
      </w:r>
      <w:r>
        <w:rPr>
          <w:color w:val="000000"/>
        </w:rPr>
        <w:t xml:space="preserve"> </w:t>
      </w:r>
      <w:r w:rsidRPr="00912056">
        <w:rPr>
          <w:color w:val="000000"/>
        </w:rPr>
        <w:t>Proposed erection of single storey rear extension, demolition of existing garage, construction of new garage to side of dwelling and new front entrance porch.</w:t>
      </w:r>
      <w:r>
        <w:rPr>
          <w:color w:val="000000"/>
        </w:rPr>
        <w:t xml:space="preserve"> </w:t>
      </w:r>
      <w:r w:rsidRPr="00571ECB">
        <w:rPr>
          <w:color w:val="000000"/>
        </w:rPr>
        <w:t xml:space="preserve"> </w:t>
      </w:r>
      <w:r w:rsidRPr="00571ECB">
        <w:rPr>
          <w:rFonts w:cs="Calibri"/>
          <w:color w:val="000000"/>
        </w:rPr>
        <w:t>Application validated</w:t>
      </w:r>
      <w:r w:rsidRPr="00571ECB">
        <w:rPr>
          <w:color w:val="000000"/>
        </w:rPr>
        <w:t xml:space="preserve"> </w:t>
      </w:r>
      <w:r>
        <w:rPr>
          <w:color w:val="000000"/>
        </w:rPr>
        <w:t>0</w:t>
      </w:r>
      <w:r w:rsidRPr="00571ECB">
        <w:rPr>
          <w:color w:val="000000"/>
        </w:rPr>
        <w:t>6/0</w:t>
      </w:r>
      <w:r>
        <w:rPr>
          <w:color w:val="000000"/>
        </w:rPr>
        <w:t>1</w:t>
      </w:r>
      <w:r w:rsidRPr="00571ECB">
        <w:rPr>
          <w:color w:val="000000"/>
        </w:rPr>
        <w:t>/201</w:t>
      </w:r>
      <w:r>
        <w:rPr>
          <w:color w:val="000000"/>
        </w:rPr>
        <w:t>5, comments by 27/01/2015.</w:t>
      </w:r>
    </w:p>
    <w:p w:rsidR="00912056" w:rsidRDefault="00912056" w:rsidP="00912056">
      <w:pPr>
        <w:spacing w:after="0" w:line="240" w:lineRule="auto"/>
        <w:rPr>
          <w:color w:val="000000"/>
        </w:rPr>
      </w:pPr>
    </w:p>
    <w:p w:rsidR="00912056" w:rsidRPr="00912056" w:rsidRDefault="00912056" w:rsidP="00912056">
      <w:pPr>
        <w:spacing w:after="0" w:line="240" w:lineRule="auto"/>
        <w:rPr>
          <w:color w:val="000000"/>
        </w:rPr>
      </w:pPr>
      <w:r w:rsidRPr="00912056">
        <w:rPr>
          <w:b/>
          <w:bCs/>
          <w:color w:val="000000"/>
        </w:rPr>
        <w:t>15/00068/FUL</w:t>
      </w:r>
      <w:r>
        <w:rPr>
          <w:b/>
          <w:bCs/>
          <w:color w:val="000000"/>
        </w:rPr>
        <w:t xml:space="preserve"> </w:t>
      </w:r>
      <w:r w:rsidRPr="00912056">
        <w:rPr>
          <w:color w:val="000000"/>
        </w:rPr>
        <w:t>GF2 Juniper Avenue Edinburgh EH14 5EG</w:t>
      </w:r>
      <w:r>
        <w:rPr>
          <w:color w:val="000000"/>
        </w:rPr>
        <w:t xml:space="preserve"> </w:t>
      </w:r>
      <w:r w:rsidRPr="00912056">
        <w:rPr>
          <w:color w:val="000000"/>
        </w:rPr>
        <w:t>Replace one window on the front elevation, replace two windows and a door on the rear elevation, replace a rooflight and a garage door.</w:t>
      </w:r>
      <w:r>
        <w:rPr>
          <w:color w:val="000000"/>
        </w:rPr>
        <w:t xml:space="preserve"> </w:t>
      </w:r>
      <w:r w:rsidRPr="00571ECB">
        <w:rPr>
          <w:rFonts w:cs="Calibri"/>
          <w:color w:val="000000"/>
        </w:rPr>
        <w:t>Application validated</w:t>
      </w:r>
      <w:r w:rsidRPr="00571ECB">
        <w:rPr>
          <w:color w:val="000000"/>
        </w:rPr>
        <w:t xml:space="preserve"> </w:t>
      </w:r>
      <w:r>
        <w:rPr>
          <w:color w:val="000000"/>
        </w:rPr>
        <w:t>12</w:t>
      </w:r>
      <w:r w:rsidRPr="00571ECB">
        <w:rPr>
          <w:color w:val="000000"/>
        </w:rPr>
        <w:t>/0</w:t>
      </w:r>
      <w:r>
        <w:rPr>
          <w:color w:val="000000"/>
        </w:rPr>
        <w:t>1</w:t>
      </w:r>
      <w:r w:rsidRPr="00571ECB">
        <w:rPr>
          <w:color w:val="000000"/>
        </w:rPr>
        <w:t>/201</w:t>
      </w:r>
      <w:r>
        <w:rPr>
          <w:color w:val="000000"/>
        </w:rPr>
        <w:t xml:space="preserve">5, comments by </w:t>
      </w:r>
      <w:r>
        <w:rPr>
          <w:color w:val="000000"/>
        </w:rPr>
        <w:t>30</w:t>
      </w:r>
      <w:r>
        <w:rPr>
          <w:color w:val="000000"/>
        </w:rPr>
        <w:t>/01/2015.</w:t>
      </w:r>
    </w:p>
    <w:p w:rsidR="00912056" w:rsidRPr="00912056" w:rsidRDefault="00912056" w:rsidP="00912056">
      <w:pPr>
        <w:spacing w:after="0" w:line="240" w:lineRule="auto"/>
        <w:rPr>
          <w:color w:val="000000"/>
        </w:rPr>
      </w:pPr>
    </w:p>
    <w:p w:rsidR="0005280E" w:rsidRDefault="0005280E" w:rsidP="0005280E">
      <w:pPr>
        <w:rPr>
          <w:rFonts w:cs="Arial"/>
          <w:b/>
          <w:bCs/>
          <w:color w:val="000000"/>
          <w:sz w:val="24"/>
          <w:szCs w:val="24"/>
        </w:rPr>
      </w:pPr>
      <w:r w:rsidRPr="00B4137F">
        <w:rPr>
          <w:rFonts w:cs="Arial"/>
          <w:b/>
          <w:bCs/>
          <w:color w:val="000000"/>
          <w:sz w:val="24"/>
          <w:szCs w:val="24"/>
        </w:rPr>
        <w:t>Previous applications determined between</w:t>
      </w:r>
      <w:r w:rsidRPr="004578AC">
        <w:rPr>
          <w:rFonts w:cs="Arial"/>
          <w:b/>
          <w:bCs/>
          <w:color w:val="000000"/>
          <w:sz w:val="24"/>
          <w:szCs w:val="24"/>
        </w:rPr>
        <w:t xml:space="preserve"> </w:t>
      </w:r>
      <w:r>
        <w:rPr>
          <w:rFonts w:cs="Arial"/>
          <w:b/>
          <w:bCs/>
          <w:color w:val="000000"/>
          <w:sz w:val="24"/>
          <w:szCs w:val="24"/>
        </w:rPr>
        <w:t>24 November 2014</w:t>
      </w:r>
      <w:r w:rsidRPr="00AA3DE4">
        <w:rPr>
          <w:rFonts w:cs="Arial"/>
          <w:b/>
          <w:bCs/>
          <w:color w:val="000000"/>
          <w:sz w:val="24"/>
          <w:szCs w:val="24"/>
        </w:rPr>
        <w:t xml:space="preserve"> </w:t>
      </w:r>
      <w:r>
        <w:rPr>
          <w:rFonts w:cs="Arial"/>
          <w:b/>
          <w:bCs/>
          <w:color w:val="000000"/>
          <w:sz w:val="24"/>
          <w:szCs w:val="24"/>
        </w:rPr>
        <w:t>and 24 January 2015:</w:t>
      </w:r>
    </w:p>
    <w:p w:rsidR="00484C67" w:rsidRPr="008D3853" w:rsidRDefault="00484C67" w:rsidP="00484C67">
      <w:pPr>
        <w:spacing w:after="0" w:line="240" w:lineRule="auto"/>
        <w:rPr>
          <w:b/>
          <w:color w:val="000000"/>
        </w:rPr>
      </w:pPr>
      <w:r w:rsidRPr="00571ECB">
        <w:rPr>
          <w:b/>
          <w:color w:val="000000"/>
        </w:rPr>
        <w:t>14/02597/FUL</w:t>
      </w:r>
      <w:r w:rsidRPr="00571ECB">
        <w:rPr>
          <w:color w:val="000000"/>
        </w:rPr>
        <w:t xml:space="preserve"> 589 Lanark Road Edinburgh EH14 </w:t>
      </w:r>
      <w:r w:rsidR="00B80FAD" w:rsidRPr="00571ECB">
        <w:rPr>
          <w:color w:val="000000"/>
        </w:rPr>
        <w:t xml:space="preserve">5DA </w:t>
      </w:r>
      <w:r w:rsidR="00B80FAD">
        <w:rPr>
          <w:color w:val="000000"/>
        </w:rPr>
        <w:t>Change</w:t>
      </w:r>
      <w:r w:rsidRPr="00571ECB">
        <w:rPr>
          <w:color w:val="000000"/>
        </w:rPr>
        <w:t xml:space="preserve"> of use from administrative offices Class 4 (Business) to Class 1 (Shops). </w:t>
      </w:r>
      <w:r w:rsidRPr="00571ECB">
        <w:rPr>
          <w:rFonts w:cs="Calibri"/>
          <w:color w:val="000000"/>
        </w:rPr>
        <w:t>Application validated</w:t>
      </w:r>
      <w:r w:rsidRPr="00571ECB">
        <w:rPr>
          <w:color w:val="000000"/>
        </w:rPr>
        <w:t xml:space="preserve"> 26/0</w:t>
      </w:r>
      <w:r w:rsidR="008D3853">
        <w:rPr>
          <w:color w:val="000000"/>
        </w:rPr>
        <w:t>6</w:t>
      </w:r>
      <w:r w:rsidRPr="00571ECB">
        <w:rPr>
          <w:color w:val="000000"/>
        </w:rPr>
        <w:t xml:space="preserve">/2014, </w:t>
      </w:r>
      <w:r>
        <w:rPr>
          <w:color w:val="000000"/>
        </w:rPr>
        <w:t xml:space="preserve">Granted </w:t>
      </w:r>
      <w:r w:rsidRPr="00484C67">
        <w:rPr>
          <w:color w:val="000000"/>
        </w:rPr>
        <w:t>08/12/2014</w:t>
      </w:r>
      <w:r>
        <w:rPr>
          <w:color w:val="000000"/>
        </w:rPr>
        <w:t>.</w:t>
      </w:r>
      <w:r w:rsidR="008D3853">
        <w:rPr>
          <w:color w:val="000000"/>
        </w:rPr>
        <w:t xml:space="preserve"> </w:t>
      </w:r>
      <w:r w:rsidR="008D3853" w:rsidRPr="008D3853">
        <w:rPr>
          <w:b/>
          <w:color w:val="000000"/>
        </w:rPr>
        <w:t xml:space="preserve">This </w:t>
      </w:r>
      <w:r w:rsidR="008D3853">
        <w:rPr>
          <w:b/>
          <w:color w:val="000000"/>
        </w:rPr>
        <w:t>has now been amended to create</w:t>
      </w:r>
      <w:bookmarkStart w:id="0" w:name="_GoBack"/>
      <w:bookmarkEnd w:id="0"/>
      <w:r w:rsidR="008D3853" w:rsidRPr="008D3853">
        <w:rPr>
          <w:b/>
          <w:color w:val="000000"/>
        </w:rPr>
        <w:t xml:space="preserve"> two units, one of which will be an office for the Co-op Funeral Service.</w:t>
      </w:r>
    </w:p>
    <w:p w:rsidR="00484C67" w:rsidRPr="00484C67" w:rsidRDefault="00484C67" w:rsidP="00484C67">
      <w:pPr>
        <w:spacing w:after="0" w:line="240" w:lineRule="auto"/>
        <w:rPr>
          <w:color w:val="000000"/>
        </w:rPr>
      </w:pPr>
    </w:p>
    <w:p w:rsidR="0005280E" w:rsidRDefault="00AC0AFF" w:rsidP="00AC0AFF">
      <w:pPr>
        <w:spacing w:after="0" w:line="240" w:lineRule="auto"/>
        <w:rPr>
          <w:b/>
        </w:rPr>
      </w:pPr>
      <w:r w:rsidRPr="00AC0AFF">
        <w:rPr>
          <w:b/>
          <w:color w:val="000000"/>
        </w:rPr>
        <w:t>14/04519/</w:t>
      </w:r>
      <w:r w:rsidR="00912056" w:rsidRPr="00AC0AFF">
        <w:rPr>
          <w:b/>
          <w:color w:val="000000"/>
        </w:rPr>
        <w:t>TCO</w:t>
      </w:r>
      <w:r w:rsidR="00912056">
        <w:t xml:space="preserve"> 22</w:t>
      </w:r>
      <w:r w:rsidR="009704D5">
        <w:t xml:space="preserve"> Belmont Road Juniper Green EH14 5DY Permission to cut back and crown thin 1 silver lime tree, 1 dying ash tree. Fell 2 lime trees and crown thin and lift 2 copper beech trees in front garden. Permission to remove 1 cherry tree, 1 con</w:t>
      </w:r>
      <w:r w:rsidR="00B80FAD">
        <w:t>ifer tree, section fell 3 marcro</w:t>
      </w:r>
      <w:r w:rsidR="009704D5">
        <w:t xml:space="preserve">carpa trees and reduce large over grown beech hedge. </w:t>
      </w:r>
      <w:r w:rsidR="009704D5" w:rsidRPr="00571ECB">
        <w:rPr>
          <w:rFonts w:cs="Calibri"/>
          <w:color w:val="000000"/>
        </w:rPr>
        <w:t>Application validated</w:t>
      </w:r>
      <w:r w:rsidR="009704D5" w:rsidRPr="00571ECB">
        <w:rPr>
          <w:color w:val="000000"/>
        </w:rPr>
        <w:t xml:space="preserve"> </w:t>
      </w:r>
      <w:r w:rsidR="009704D5" w:rsidRPr="009704D5">
        <w:rPr>
          <w:color w:val="000000"/>
        </w:rPr>
        <w:t>31/10/2014</w:t>
      </w:r>
      <w:r w:rsidR="009704D5">
        <w:rPr>
          <w:color w:val="000000"/>
        </w:rPr>
        <w:t xml:space="preserve">, </w:t>
      </w:r>
      <w:r w:rsidR="0005280E">
        <w:rPr>
          <w:color w:val="000000"/>
        </w:rPr>
        <w:t>no objection raised.</w:t>
      </w:r>
    </w:p>
    <w:p w:rsidR="0005280E" w:rsidRDefault="0005280E" w:rsidP="00AC0AFF">
      <w:pPr>
        <w:spacing w:after="0" w:line="240" w:lineRule="auto"/>
        <w:rPr>
          <w:b/>
        </w:rPr>
      </w:pPr>
    </w:p>
    <w:p w:rsidR="00AC0AFF" w:rsidRPr="00AC0AFF" w:rsidRDefault="00AC0AFF" w:rsidP="00AC0AFF">
      <w:pPr>
        <w:spacing w:after="0" w:line="240" w:lineRule="auto"/>
        <w:rPr>
          <w:color w:val="000000"/>
        </w:rPr>
      </w:pPr>
      <w:r w:rsidRPr="005A555D">
        <w:rPr>
          <w:b/>
        </w:rPr>
        <w:t>14/04542/</w:t>
      </w:r>
      <w:r w:rsidR="00912056" w:rsidRPr="005A555D">
        <w:rPr>
          <w:b/>
        </w:rPr>
        <w:t>FUL</w:t>
      </w:r>
      <w:r w:rsidR="00912056">
        <w:t xml:space="preserve"> 19</w:t>
      </w:r>
      <w:r>
        <w:t xml:space="preserve"> Baberton Mains Row Edinburgh EH14 3EH Proposed erection of a new Entrance Porch, and new single storey extension to the rear of the property. </w:t>
      </w:r>
      <w:r w:rsidRPr="00571ECB">
        <w:rPr>
          <w:rFonts w:cs="Calibri"/>
          <w:color w:val="000000"/>
        </w:rPr>
        <w:t>Application validated</w:t>
      </w:r>
      <w:r w:rsidRPr="00571ECB">
        <w:rPr>
          <w:color w:val="000000"/>
        </w:rPr>
        <w:t xml:space="preserve"> </w:t>
      </w:r>
      <w:r w:rsidRPr="00AC0AFF">
        <w:rPr>
          <w:color w:val="000000"/>
        </w:rPr>
        <w:t>04/11/2014</w:t>
      </w:r>
      <w:r>
        <w:rPr>
          <w:color w:val="000000"/>
        </w:rPr>
        <w:t>,</w:t>
      </w:r>
    </w:p>
    <w:p w:rsidR="005A555D" w:rsidRDefault="00484C67" w:rsidP="00AC0AFF">
      <w:pPr>
        <w:spacing w:after="0" w:line="240" w:lineRule="auto"/>
        <w:rPr>
          <w:color w:val="000000"/>
        </w:rPr>
      </w:pPr>
      <w:r>
        <w:rPr>
          <w:color w:val="000000"/>
        </w:rPr>
        <w:t xml:space="preserve">Granted </w:t>
      </w:r>
      <w:r>
        <w:rPr>
          <w:color w:val="000000"/>
        </w:rPr>
        <w:t>16</w:t>
      </w:r>
      <w:r w:rsidRPr="00484C67">
        <w:rPr>
          <w:color w:val="000000"/>
        </w:rPr>
        <w:t>/</w:t>
      </w:r>
      <w:r>
        <w:rPr>
          <w:color w:val="000000"/>
        </w:rPr>
        <w:t>01/2015</w:t>
      </w:r>
      <w:r>
        <w:rPr>
          <w:color w:val="000000"/>
        </w:rPr>
        <w:t>.</w:t>
      </w:r>
    </w:p>
    <w:p w:rsidR="00484C67" w:rsidRDefault="00484C67" w:rsidP="00AC0AFF">
      <w:pPr>
        <w:spacing w:after="0" w:line="240" w:lineRule="auto"/>
        <w:rPr>
          <w:color w:val="000000"/>
        </w:rPr>
      </w:pPr>
    </w:p>
    <w:p w:rsidR="005A555D" w:rsidRDefault="005A555D" w:rsidP="005A555D">
      <w:pPr>
        <w:spacing w:after="0" w:line="240" w:lineRule="auto"/>
        <w:rPr>
          <w:color w:val="000000"/>
        </w:rPr>
      </w:pPr>
      <w:r w:rsidRPr="005A555D">
        <w:rPr>
          <w:b/>
        </w:rPr>
        <w:t>14/04635/FUL</w:t>
      </w:r>
      <w:r>
        <w:t xml:space="preserve"> 13 Baberton Mains Drive Edinburgh EH14 3DF Erection of a conservatory to the rear of the property. </w:t>
      </w:r>
      <w:r w:rsidRPr="00571ECB">
        <w:rPr>
          <w:rFonts w:cs="Calibri"/>
          <w:color w:val="000000"/>
        </w:rPr>
        <w:t>Application validated</w:t>
      </w:r>
      <w:r w:rsidRPr="00571ECB">
        <w:rPr>
          <w:color w:val="000000"/>
        </w:rPr>
        <w:t xml:space="preserve"> </w:t>
      </w:r>
      <w:r w:rsidRPr="00AC0AFF">
        <w:rPr>
          <w:color w:val="000000"/>
        </w:rPr>
        <w:t>0</w:t>
      </w:r>
      <w:r>
        <w:rPr>
          <w:color w:val="000000"/>
        </w:rPr>
        <w:t>7</w:t>
      </w:r>
      <w:r w:rsidRPr="00AC0AFF">
        <w:rPr>
          <w:color w:val="000000"/>
        </w:rPr>
        <w:t>/11/2014</w:t>
      </w:r>
      <w:r>
        <w:rPr>
          <w:color w:val="000000"/>
        </w:rPr>
        <w:t xml:space="preserve">, </w:t>
      </w:r>
      <w:r w:rsidR="00484C67">
        <w:rPr>
          <w:color w:val="000000"/>
        </w:rPr>
        <w:t>Permitted development</w:t>
      </w:r>
      <w:r w:rsidR="00484C67">
        <w:rPr>
          <w:color w:val="000000"/>
        </w:rPr>
        <w:t xml:space="preserve"> </w:t>
      </w:r>
      <w:r w:rsidR="00484C67" w:rsidRPr="00484C67">
        <w:rPr>
          <w:color w:val="000000"/>
        </w:rPr>
        <w:t>0</w:t>
      </w:r>
      <w:r w:rsidR="00484C67">
        <w:rPr>
          <w:color w:val="000000"/>
        </w:rPr>
        <w:t>5</w:t>
      </w:r>
      <w:r w:rsidR="00484C67" w:rsidRPr="00484C67">
        <w:rPr>
          <w:color w:val="000000"/>
        </w:rPr>
        <w:t>/12/2014</w:t>
      </w:r>
      <w:r w:rsidR="00484C67">
        <w:rPr>
          <w:color w:val="000000"/>
        </w:rPr>
        <w:t>.</w:t>
      </w:r>
    </w:p>
    <w:p w:rsidR="005A555D" w:rsidRPr="00AC0AFF" w:rsidRDefault="005A555D" w:rsidP="00AC0AFF">
      <w:pPr>
        <w:spacing w:after="0" w:line="240" w:lineRule="auto"/>
        <w:rPr>
          <w:color w:val="000000"/>
        </w:rPr>
      </w:pPr>
    </w:p>
    <w:p w:rsidR="00A541B0" w:rsidRDefault="005A555D" w:rsidP="00597E17">
      <w:pPr>
        <w:rPr>
          <w:color w:val="000000"/>
        </w:rPr>
      </w:pPr>
      <w:r w:rsidRPr="005A555D">
        <w:rPr>
          <w:b/>
        </w:rPr>
        <w:t>14/04660/FUL</w:t>
      </w:r>
      <w:r>
        <w:t xml:space="preserve"> 1 Baberton Mains Drive Edinburgh EH14 3DF Proposed two-storey extension to side and single-storey sun lounge extension to rear. </w:t>
      </w:r>
      <w:r w:rsidRPr="00571ECB">
        <w:rPr>
          <w:rFonts w:cs="Calibri"/>
          <w:color w:val="000000"/>
        </w:rPr>
        <w:t>Application validated</w:t>
      </w:r>
      <w:r w:rsidRPr="00571ECB">
        <w:rPr>
          <w:color w:val="000000"/>
        </w:rPr>
        <w:t xml:space="preserve"> </w:t>
      </w:r>
      <w:r>
        <w:rPr>
          <w:color w:val="000000"/>
        </w:rPr>
        <w:t>10</w:t>
      </w:r>
      <w:r w:rsidRPr="00AC0AFF">
        <w:rPr>
          <w:color w:val="000000"/>
        </w:rPr>
        <w:t>/11/2014</w:t>
      </w:r>
      <w:r>
        <w:rPr>
          <w:color w:val="000000"/>
        </w:rPr>
        <w:t xml:space="preserve">, </w:t>
      </w:r>
      <w:r w:rsidR="00484C67">
        <w:rPr>
          <w:color w:val="000000"/>
        </w:rPr>
        <w:t xml:space="preserve">Granted </w:t>
      </w:r>
      <w:r w:rsidR="00484C67" w:rsidRPr="00484C67">
        <w:rPr>
          <w:color w:val="000000"/>
        </w:rPr>
        <w:t>0</w:t>
      </w:r>
      <w:r w:rsidR="00484C67">
        <w:rPr>
          <w:color w:val="000000"/>
        </w:rPr>
        <w:t>9</w:t>
      </w:r>
      <w:r w:rsidR="00484C67" w:rsidRPr="00484C67">
        <w:rPr>
          <w:color w:val="000000"/>
        </w:rPr>
        <w:t>/</w:t>
      </w:r>
      <w:r w:rsidR="00484C67">
        <w:rPr>
          <w:color w:val="000000"/>
        </w:rPr>
        <w:t>01/2015</w:t>
      </w:r>
      <w:r w:rsidR="00484C67">
        <w:rPr>
          <w:color w:val="000000"/>
        </w:rPr>
        <w:t>.</w:t>
      </w:r>
    </w:p>
    <w:p w:rsidR="005A555D" w:rsidRDefault="005A555D" w:rsidP="00597E17">
      <w:pPr>
        <w:rPr>
          <w:color w:val="000000"/>
        </w:rPr>
      </w:pPr>
      <w:r w:rsidRPr="00E054B1">
        <w:rPr>
          <w:b/>
        </w:rPr>
        <w:t>14/04699/TCO</w:t>
      </w:r>
      <w:r>
        <w:t xml:space="preserve"> 35 Belmont Road Juniper Green EH14 5DZ Permission for removal of dead tree from back garden. </w:t>
      </w:r>
      <w:r w:rsidRPr="00571ECB">
        <w:rPr>
          <w:rFonts w:cs="Calibri"/>
          <w:color w:val="000000"/>
        </w:rPr>
        <w:t>Application validated</w:t>
      </w:r>
      <w:r w:rsidRPr="00571ECB">
        <w:rPr>
          <w:color w:val="000000"/>
        </w:rPr>
        <w:t xml:space="preserve"> </w:t>
      </w:r>
      <w:r>
        <w:rPr>
          <w:color w:val="000000"/>
        </w:rPr>
        <w:t>10</w:t>
      </w:r>
      <w:r w:rsidRPr="00AC0AFF">
        <w:rPr>
          <w:color w:val="000000"/>
        </w:rPr>
        <w:t>/11/2014</w:t>
      </w:r>
      <w:r>
        <w:rPr>
          <w:color w:val="000000"/>
        </w:rPr>
        <w:t>, no objection</w:t>
      </w:r>
      <w:r w:rsidR="00484C67">
        <w:rPr>
          <w:color w:val="000000"/>
        </w:rPr>
        <w:t xml:space="preserve"> raised</w:t>
      </w:r>
      <w:r>
        <w:rPr>
          <w:color w:val="000000"/>
        </w:rPr>
        <w:t>.</w:t>
      </w:r>
    </w:p>
    <w:p w:rsidR="00E054B1" w:rsidRDefault="005A555D" w:rsidP="00E054B1">
      <w:pPr>
        <w:rPr>
          <w:color w:val="000000"/>
        </w:rPr>
      </w:pPr>
      <w:r w:rsidRPr="00E054B1">
        <w:rPr>
          <w:b/>
        </w:rPr>
        <w:t>14/04814/FUL</w:t>
      </w:r>
      <w:r>
        <w:t xml:space="preserve"> 108 Baberton Mains Drive Edinburgh EH14 3BU </w:t>
      </w:r>
      <w:proofErr w:type="gramStart"/>
      <w:r w:rsidR="00E054B1">
        <w:t>Two</w:t>
      </w:r>
      <w:proofErr w:type="gramEnd"/>
      <w:r w:rsidR="00E054B1">
        <w:t xml:space="preserve"> storey extension and alterations to existing dwelling house including dormer windows to front and rear and timber decking to rear. </w:t>
      </w:r>
      <w:r w:rsidR="00E054B1" w:rsidRPr="00571ECB">
        <w:rPr>
          <w:rFonts w:cs="Calibri"/>
          <w:color w:val="000000"/>
        </w:rPr>
        <w:t>Application validated</w:t>
      </w:r>
      <w:r w:rsidR="00E054B1" w:rsidRPr="00571ECB">
        <w:rPr>
          <w:color w:val="000000"/>
        </w:rPr>
        <w:t xml:space="preserve"> </w:t>
      </w:r>
      <w:r w:rsidR="00E054B1">
        <w:rPr>
          <w:color w:val="000000"/>
        </w:rPr>
        <w:t>19</w:t>
      </w:r>
      <w:r w:rsidR="00E054B1" w:rsidRPr="00AC0AFF">
        <w:rPr>
          <w:color w:val="000000"/>
        </w:rPr>
        <w:t>/11/2014</w:t>
      </w:r>
      <w:r w:rsidR="00E054B1">
        <w:rPr>
          <w:color w:val="000000"/>
        </w:rPr>
        <w:t xml:space="preserve">, </w:t>
      </w:r>
      <w:r w:rsidR="00484C67">
        <w:rPr>
          <w:color w:val="000000"/>
        </w:rPr>
        <w:t xml:space="preserve">Granted </w:t>
      </w:r>
      <w:r w:rsidR="00484C67">
        <w:rPr>
          <w:color w:val="000000"/>
        </w:rPr>
        <w:t>16</w:t>
      </w:r>
      <w:r w:rsidR="00484C67" w:rsidRPr="00484C67">
        <w:rPr>
          <w:color w:val="000000"/>
        </w:rPr>
        <w:t>/</w:t>
      </w:r>
      <w:r w:rsidR="00484C67">
        <w:rPr>
          <w:color w:val="000000"/>
        </w:rPr>
        <w:t>01/2015</w:t>
      </w:r>
      <w:r w:rsidR="00484C67">
        <w:rPr>
          <w:color w:val="000000"/>
        </w:rPr>
        <w:t>.</w:t>
      </w:r>
    </w:p>
    <w:p w:rsidR="00CC51EA" w:rsidRPr="00B4137F" w:rsidRDefault="00CC51EA">
      <w:pPr>
        <w:widowControl w:val="0"/>
        <w:autoSpaceDE w:val="0"/>
        <w:autoSpaceDN w:val="0"/>
        <w:adjustRightInd w:val="0"/>
        <w:spacing w:after="0" w:line="240" w:lineRule="auto"/>
        <w:jc w:val="both"/>
        <w:rPr>
          <w:rFonts w:cs="Arial"/>
          <w:b/>
          <w:bCs/>
          <w:color w:val="000000"/>
          <w:sz w:val="24"/>
          <w:szCs w:val="24"/>
        </w:rPr>
      </w:pPr>
      <w:r w:rsidRPr="00B4137F">
        <w:rPr>
          <w:rFonts w:cs="Arial"/>
          <w:b/>
          <w:bCs/>
          <w:color w:val="000000"/>
          <w:sz w:val="24"/>
          <w:szCs w:val="24"/>
        </w:rPr>
        <w:t>Progress on Major Planning Applications:</w:t>
      </w:r>
    </w:p>
    <w:p w:rsidR="00CC51EA" w:rsidRPr="00B4137F" w:rsidRDefault="00CC51EA">
      <w:pPr>
        <w:widowControl w:val="0"/>
        <w:autoSpaceDE w:val="0"/>
        <w:autoSpaceDN w:val="0"/>
        <w:adjustRightInd w:val="0"/>
        <w:spacing w:after="0" w:line="240" w:lineRule="auto"/>
        <w:jc w:val="both"/>
        <w:rPr>
          <w:rFonts w:cs="Arial"/>
          <w:b/>
          <w:bCs/>
          <w:color w:val="000000"/>
          <w:sz w:val="24"/>
          <w:szCs w:val="24"/>
        </w:rPr>
      </w:pPr>
    </w:p>
    <w:p w:rsidR="00CC51EA" w:rsidRPr="00B4137F" w:rsidRDefault="00CC51EA">
      <w:pPr>
        <w:widowControl w:val="0"/>
        <w:autoSpaceDE w:val="0"/>
        <w:autoSpaceDN w:val="0"/>
        <w:adjustRightInd w:val="0"/>
        <w:jc w:val="both"/>
        <w:rPr>
          <w:rFonts w:cs="Arial"/>
          <w:sz w:val="24"/>
          <w:szCs w:val="24"/>
        </w:rPr>
      </w:pPr>
      <w:r w:rsidRPr="00B4137F">
        <w:rPr>
          <w:rFonts w:cs="Arial"/>
          <w:b/>
          <w:bCs/>
          <w:sz w:val="24"/>
          <w:szCs w:val="24"/>
        </w:rPr>
        <w:t>11/01641/FUL</w:t>
      </w:r>
      <w:r w:rsidRPr="00B4137F">
        <w:rPr>
          <w:rFonts w:cs="Arial"/>
          <w:sz w:val="24"/>
          <w:szCs w:val="24"/>
        </w:rPr>
        <w:t xml:space="preserve"> 50 Baberton Avenue Juniper Green Edinburgh EH14 5DU. </w:t>
      </w:r>
      <w:r w:rsidRPr="00B4137F">
        <w:rPr>
          <w:rFonts w:cs="Arial"/>
          <w:color w:val="000000"/>
          <w:sz w:val="24"/>
          <w:szCs w:val="24"/>
        </w:rPr>
        <w:t xml:space="preserve">Proposed development of sheltered apartments for the elderly plus communal facilities, car parking spaces and soft and hard landscaping. Consent given </w:t>
      </w:r>
      <w:r w:rsidRPr="00B4137F">
        <w:rPr>
          <w:rFonts w:cs="Calibri"/>
          <w:color w:val="000000"/>
          <w:sz w:val="24"/>
          <w:szCs w:val="24"/>
        </w:rPr>
        <w:t>01/09/2011</w:t>
      </w:r>
      <w:r w:rsidRPr="00B4137F">
        <w:rPr>
          <w:rFonts w:cs="Arial"/>
          <w:color w:val="000000"/>
          <w:sz w:val="24"/>
          <w:szCs w:val="24"/>
        </w:rPr>
        <w:t xml:space="preserve"> when </w:t>
      </w:r>
      <w:proofErr w:type="gramStart"/>
      <w:r w:rsidRPr="00B4137F">
        <w:rPr>
          <w:rFonts w:cs="Arial"/>
          <w:color w:val="000000"/>
          <w:sz w:val="24"/>
          <w:szCs w:val="24"/>
        </w:rPr>
        <w:t>a</w:t>
      </w:r>
      <w:proofErr w:type="gramEnd"/>
      <w:r w:rsidRPr="00B4137F">
        <w:rPr>
          <w:rFonts w:cs="Arial"/>
          <w:color w:val="000000"/>
          <w:sz w:val="24"/>
          <w:szCs w:val="24"/>
        </w:rPr>
        <w:t xml:space="preserve"> s.75 planning agreement was concluded.</w:t>
      </w:r>
    </w:p>
    <w:p w:rsidR="00CC51EA" w:rsidRPr="00B4137F" w:rsidRDefault="00CC51EA">
      <w:pPr>
        <w:widowControl w:val="0"/>
        <w:autoSpaceDE w:val="0"/>
        <w:autoSpaceDN w:val="0"/>
        <w:adjustRightInd w:val="0"/>
        <w:jc w:val="both"/>
        <w:rPr>
          <w:rFonts w:cs="Arial"/>
          <w:color w:val="000000"/>
          <w:sz w:val="24"/>
          <w:szCs w:val="24"/>
        </w:rPr>
      </w:pPr>
      <w:r w:rsidRPr="00B4137F">
        <w:rPr>
          <w:rFonts w:cs="Arial"/>
          <w:b/>
          <w:bCs/>
          <w:sz w:val="24"/>
          <w:szCs w:val="24"/>
        </w:rPr>
        <w:lastRenderedPageBreak/>
        <w:t>11/01641/CON</w:t>
      </w:r>
      <w:r w:rsidRPr="00B4137F">
        <w:rPr>
          <w:rFonts w:cs="Arial"/>
          <w:sz w:val="24"/>
          <w:szCs w:val="24"/>
        </w:rPr>
        <w:t xml:space="preserve"> 50 Baberton Avenue Juniper Green Edinburgh EH14 5DU. Demolition of club house building and all attached ancillary buildings - Proposed development of sheltered apartments for the elderly plus communal facilities, car parking spaces and soft and hard landscaping. </w:t>
      </w:r>
      <w:r w:rsidRPr="00B4137F">
        <w:rPr>
          <w:rFonts w:cs="Arial"/>
          <w:color w:val="000000"/>
          <w:sz w:val="24"/>
          <w:szCs w:val="24"/>
        </w:rPr>
        <w:t xml:space="preserve">Consent given </w:t>
      </w:r>
      <w:r w:rsidRPr="00B4137F">
        <w:rPr>
          <w:rFonts w:cs="Calibri"/>
          <w:color w:val="000000"/>
          <w:sz w:val="24"/>
          <w:szCs w:val="24"/>
        </w:rPr>
        <w:t>01/09/2011.</w:t>
      </w:r>
    </w:p>
    <w:p w:rsidR="00CC51EA" w:rsidRDefault="00DE6E5E">
      <w:pPr>
        <w:widowControl w:val="0"/>
        <w:autoSpaceDE w:val="0"/>
        <w:autoSpaceDN w:val="0"/>
        <w:adjustRightInd w:val="0"/>
        <w:spacing w:after="0" w:line="240" w:lineRule="auto"/>
        <w:jc w:val="both"/>
        <w:rPr>
          <w:rFonts w:cs="Calibri"/>
          <w:b/>
          <w:bCs/>
          <w:i/>
          <w:iCs/>
          <w:sz w:val="24"/>
          <w:szCs w:val="24"/>
        </w:rPr>
      </w:pPr>
      <w:r>
        <w:rPr>
          <w:rFonts w:cs="Calibri"/>
          <w:b/>
          <w:bCs/>
          <w:i/>
          <w:iCs/>
          <w:sz w:val="24"/>
          <w:szCs w:val="24"/>
        </w:rPr>
        <w:t xml:space="preserve">Resurfacing at the junction with Juniper Park Road </w:t>
      </w:r>
      <w:r w:rsidR="00164BD2">
        <w:rPr>
          <w:rFonts w:cs="Calibri"/>
          <w:b/>
          <w:bCs/>
          <w:i/>
          <w:iCs/>
          <w:sz w:val="24"/>
          <w:szCs w:val="24"/>
        </w:rPr>
        <w:t>has now been done</w:t>
      </w:r>
      <w:r>
        <w:rPr>
          <w:rFonts w:cs="Calibri"/>
          <w:b/>
          <w:bCs/>
          <w:i/>
          <w:iCs/>
          <w:sz w:val="24"/>
          <w:szCs w:val="24"/>
        </w:rPr>
        <w:t xml:space="preserve"> includ</w:t>
      </w:r>
      <w:r w:rsidR="008D3853">
        <w:rPr>
          <w:rFonts w:cs="Calibri"/>
          <w:b/>
          <w:bCs/>
          <w:i/>
          <w:iCs/>
          <w:sz w:val="24"/>
          <w:szCs w:val="24"/>
        </w:rPr>
        <w:t>ing</w:t>
      </w:r>
      <w:r>
        <w:rPr>
          <w:rFonts w:cs="Calibri"/>
          <w:b/>
          <w:bCs/>
          <w:i/>
          <w:iCs/>
          <w:sz w:val="24"/>
          <w:szCs w:val="24"/>
        </w:rPr>
        <w:t xml:space="preserve"> Baberton Avenue as far as the junction with Lucas Gardens. </w:t>
      </w:r>
      <w:r w:rsidR="00527C6F">
        <w:rPr>
          <w:rFonts w:cs="Calibri"/>
          <w:b/>
          <w:bCs/>
          <w:i/>
          <w:iCs/>
          <w:sz w:val="24"/>
          <w:szCs w:val="24"/>
        </w:rPr>
        <w:t>20mph signs will also be painted on the road opposite the tennis courts.</w:t>
      </w:r>
    </w:p>
    <w:p w:rsidR="00CC51EA" w:rsidRDefault="00CC51EA">
      <w:pPr>
        <w:widowControl w:val="0"/>
        <w:autoSpaceDE w:val="0"/>
        <w:autoSpaceDN w:val="0"/>
        <w:adjustRightInd w:val="0"/>
        <w:spacing w:after="0" w:line="240" w:lineRule="auto"/>
        <w:jc w:val="both"/>
        <w:rPr>
          <w:rFonts w:cs="Calibri"/>
          <w:b/>
          <w:bCs/>
          <w:i/>
          <w:iCs/>
          <w:sz w:val="24"/>
          <w:szCs w:val="24"/>
        </w:rPr>
      </w:pPr>
    </w:p>
    <w:p w:rsidR="006F4AAB" w:rsidRDefault="00A21C90" w:rsidP="00A21C90">
      <w:pPr>
        <w:jc w:val="both"/>
        <w:rPr>
          <w:b/>
          <w:color w:val="000000"/>
          <w:sz w:val="24"/>
          <w:szCs w:val="24"/>
        </w:rPr>
      </w:pPr>
      <w:r w:rsidRPr="00236BAD">
        <w:rPr>
          <w:b/>
          <w:color w:val="000000"/>
          <w:sz w:val="24"/>
          <w:szCs w:val="24"/>
        </w:rPr>
        <w:t>13/01525/FUL</w:t>
      </w:r>
      <w:r w:rsidRPr="009D0B06">
        <w:rPr>
          <w:color w:val="000000"/>
          <w:sz w:val="24"/>
          <w:szCs w:val="24"/>
        </w:rPr>
        <w:t xml:space="preserve"> 1 Baberton Loan Edinburgh EH14 5DF Proposed conversion (change of use) of existing brick built disused warehouse facility to form 6 residential units utilising the existing building shell and profile.</w:t>
      </w:r>
      <w:r w:rsidRPr="009D0B06">
        <w:rPr>
          <w:rFonts w:cs="Calibri"/>
          <w:color w:val="000000"/>
          <w:sz w:val="24"/>
          <w:szCs w:val="24"/>
        </w:rPr>
        <w:t xml:space="preserve"> Application validated </w:t>
      </w:r>
      <w:r>
        <w:rPr>
          <w:color w:val="000000"/>
          <w:sz w:val="24"/>
          <w:szCs w:val="24"/>
        </w:rPr>
        <w:t>30/04</w:t>
      </w:r>
      <w:r w:rsidRPr="009D0B06">
        <w:rPr>
          <w:color w:val="000000"/>
          <w:sz w:val="24"/>
          <w:szCs w:val="24"/>
        </w:rPr>
        <w:t xml:space="preserve">/2013, comments by </w:t>
      </w:r>
      <w:r>
        <w:rPr>
          <w:color w:val="000000"/>
          <w:sz w:val="24"/>
          <w:szCs w:val="24"/>
        </w:rPr>
        <w:t>31</w:t>
      </w:r>
      <w:r w:rsidRPr="009D0B06">
        <w:rPr>
          <w:color w:val="000000"/>
          <w:sz w:val="24"/>
          <w:szCs w:val="24"/>
        </w:rPr>
        <w:t>/05/2013.</w:t>
      </w:r>
      <w:r>
        <w:rPr>
          <w:color w:val="000000"/>
          <w:sz w:val="24"/>
          <w:szCs w:val="24"/>
        </w:rPr>
        <w:t xml:space="preserve"> </w:t>
      </w:r>
      <w:r>
        <w:rPr>
          <w:b/>
          <w:color w:val="000000"/>
          <w:sz w:val="24"/>
          <w:szCs w:val="24"/>
        </w:rPr>
        <w:t xml:space="preserve">Considerably </w:t>
      </w:r>
      <w:r w:rsidRPr="00734228">
        <w:rPr>
          <w:b/>
          <w:color w:val="000000"/>
          <w:sz w:val="24"/>
          <w:szCs w:val="24"/>
        </w:rPr>
        <w:t xml:space="preserve">delayed for discussions with Roads </w:t>
      </w:r>
      <w:proofErr w:type="spellStart"/>
      <w:r w:rsidRPr="00734228">
        <w:rPr>
          <w:b/>
          <w:color w:val="000000"/>
          <w:sz w:val="24"/>
          <w:szCs w:val="24"/>
        </w:rPr>
        <w:t>Dept</w:t>
      </w:r>
      <w:proofErr w:type="spellEnd"/>
      <w:r w:rsidRPr="00734228">
        <w:rPr>
          <w:b/>
          <w:color w:val="000000"/>
          <w:sz w:val="24"/>
          <w:szCs w:val="24"/>
        </w:rPr>
        <w:t xml:space="preserve"> and others, but plan for </w:t>
      </w:r>
      <w:r>
        <w:rPr>
          <w:b/>
          <w:color w:val="000000"/>
          <w:sz w:val="24"/>
          <w:szCs w:val="24"/>
        </w:rPr>
        <w:t xml:space="preserve">the </w:t>
      </w:r>
      <w:r w:rsidRPr="00734228">
        <w:rPr>
          <w:b/>
          <w:color w:val="000000"/>
          <w:sz w:val="24"/>
          <w:szCs w:val="24"/>
        </w:rPr>
        <w:t xml:space="preserve">adopted road and path </w:t>
      </w:r>
      <w:r>
        <w:rPr>
          <w:b/>
          <w:color w:val="000000"/>
          <w:sz w:val="24"/>
          <w:szCs w:val="24"/>
        </w:rPr>
        <w:t xml:space="preserve">is </w:t>
      </w:r>
      <w:r w:rsidRPr="00734228">
        <w:rPr>
          <w:b/>
          <w:color w:val="000000"/>
          <w:sz w:val="24"/>
          <w:szCs w:val="24"/>
        </w:rPr>
        <w:t>now available</w:t>
      </w:r>
      <w:r w:rsidR="006F4AAB">
        <w:rPr>
          <w:b/>
          <w:color w:val="000000"/>
          <w:sz w:val="24"/>
          <w:szCs w:val="24"/>
        </w:rPr>
        <w:t xml:space="preserve">, and development has now been approved </w:t>
      </w:r>
      <w:r>
        <w:rPr>
          <w:b/>
          <w:color w:val="000000"/>
          <w:sz w:val="24"/>
          <w:szCs w:val="24"/>
        </w:rPr>
        <w:t>subject to a Planning Agreement.</w:t>
      </w:r>
    </w:p>
    <w:p w:rsidR="00A21C90" w:rsidRDefault="00D833EA" w:rsidP="00A21C90">
      <w:pPr>
        <w:jc w:val="both"/>
        <w:rPr>
          <w:b/>
          <w:color w:val="000000"/>
          <w:sz w:val="24"/>
          <w:szCs w:val="24"/>
        </w:rPr>
      </w:pPr>
      <w:r>
        <w:rPr>
          <w:b/>
          <w:color w:val="000000"/>
          <w:sz w:val="24"/>
          <w:szCs w:val="24"/>
        </w:rPr>
        <w:t xml:space="preserve">Work has now </w:t>
      </w:r>
      <w:r w:rsidR="00C01199">
        <w:rPr>
          <w:b/>
          <w:color w:val="000000"/>
          <w:sz w:val="24"/>
          <w:szCs w:val="24"/>
        </w:rPr>
        <w:t>been completed</w:t>
      </w:r>
      <w:r>
        <w:rPr>
          <w:b/>
          <w:color w:val="000000"/>
          <w:sz w:val="24"/>
          <w:szCs w:val="24"/>
        </w:rPr>
        <w:t xml:space="preserve"> on the new footpath to the east of</w:t>
      </w:r>
      <w:r w:rsidR="006F4AAB">
        <w:rPr>
          <w:b/>
          <w:color w:val="000000"/>
          <w:sz w:val="24"/>
          <w:szCs w:val="24"/>
        </w:rPr>
        <w:t xml:space="preserve"> St Margaret’s Court and a new road access to the Water of Leith walkway to the west of the site. </w:t>
      </w:r>
      <w:r w:rsidR="00C01199">
        <w:rPr>
          <w:b/>
          <w:color w:val="000000"/>
          <w:sz w:val="24"/>
          <w:szCs w:val="24"/>
        </w:rPr>
        <w:t xml:space="preserve">These </w:t>
      </w:r>
      <w:r w:rsidR="006F4AAB">
        <w:rPr>
          <w:b/>
          <w:color w:val="000000"/>
          <w:sz w:val="24"/>
          <w:szCs w:val="24"/>
        </w:rPr>
        <w:t xml:space="preserve">are </w:t>
      </w:r>
      <w:r w:rsidR="00C01199">
        <w:rPr>
          <w:b/>
          <w:color w:val="000000"/>
          <w:sz w:val="24"/>
          <w:szCs w:val="24"/>
        </w:rPr>
        <w:t xml:space="preserve">now </w:t>
      </w:r>
      <w:r w:rsidR="006F4AAB">
        <w:rPr>
          <w:b/>
          <w:color w:val="000000"/>
          <w:sz w:val="24"/>
          <w:szCs w:val="24"/>
        </w:rPr>
        <w:t xml:space="preserve">in use </w:t>
      </w:r>
      <w:r w:rsidR="00C01199">
        <w:rPr>
          <w:b/>
          <w:color w:val="000000"/>
          <w:sz w:val="24"/>
          <w:szCs w:val="24"/>
        </w:rPr>
        <w:t xml:space="preserve">and </w:t>
      </w:r>
      <w:r w:rsidR="006F4AAB">
        <w:rPr>
          <w:b/>
          <w:color w:val="000000"/>
          <w:sz w:val="24"/>
          <w:szCs w:val="24"/>
        </w:rPr>
        <w:t xml:space="preserve">the lower part of the existing road </w:t>
      </w:r>
      <w:r w:rsidR="00C01199">
        <w:rPr>
          <w:b/>
          <w:color w:val="000000"/>
          <w:sz w:val="24"/>
          <w:szCs w:val="24"/>
        </w:rPr>
        <w:t>has been</w:t>
      </w:r>
      <w:r w:rsidR="006F4AAB">
        <w:rPr>
          <w:b/>
          <w:color w:val="000000"/>
          <w:sz w:val="24"/>
          <w:szCs w:val="24"/>
        </w:rPr>
        <w:t xml:space="preserve"> closed </w:t>
      </w:r>
      <w:r w:rsidR="00C01199">
        <w:rPr>
          <w:b/>
          <w:color w:val="000000"/>
          <w:sz w:val="24"/>
          <w:szCs w:val="24"/>
        </w:rPr>
        <w:t xml:space="preserve">where the site has been fenced off </w:t>
      </w:r>
      <w:r w:rsidR="006F4AAB">
        <w:rPr>
          <w:b/>
          <w:color w:val="000000"/>
          <w:sz w:val="24"/>
          <w:szCs w:val="24"/>
        </w:rPr>
        <w:t xml:space="preserve">to allow construction work to begin. Access along the Walkway </w:t>
      </w:r>
      <w:r w:rsidR="008D3853">
        <w:rPr>
          <w:b/>
          <w:color w:val="000000"/>
          <w:sz w:val="24"/>
          <w:szCs w:val="24"/>
        </w:rPr>
        <w:t xml:space="preserve">has </w:t>
      </w:r>
      <w:r w:rsidR="006F4AAB">
        <w:rPr>
          <w:b/>
          <w:color w:val="000000"/>
          <w:sz w:val="24"/>
          <w:szCs w:val="24"/>
        </w:rPr>
        <w:t>not be</w:t>
      </w:r>
      <w:r w:rsidR="008D3853">
        <w:rPr>
          <w:b/>
          <w:color w:val="000000"/>
          <w:sz w:val="24"/>
          <w:szCs w:val="24"/>
        </w:rPr>
        <w:t>en</w:t>
      </w:r>
      <w:r w:rsidR="006F4AAB">
        <w:rPr>
          <w:b/>
          <w:color w:val="000000"/>
          <w:sz w:val="24"/>
          <w:szCs w:val="24"/>
        </w:rPr>
        <w:t xml:space="preserve"> interrupted</w:t>
      </w:r>
      <w:r w:rsidR="00C01199">
        <w:rPr>
          <w:b/>
          <w:color w:val="000000"/>
          <w:sz w:val="24"/>
          <w:szCs w:val="24"/>
        </w:rPr>
        <w:t>, and signs have been put up along the new routes to indicate how access to Juniper Green has been maintained.</w:t>
      </w:r>
    </w:p>
    <w:p w:rsidR="00CC51EA" w:rsidRDefault="00CC51EA">
      <w:pPr>
        <w:widowControl w:val="0"/>
        <w:autoSpaceDE w:val="0"/>
        <w:autoSpaceDN w:val="0"/>
        <w:adjustRightInd w:val="0"/>
        <w:spacing w:after="0" w:line="240" w:lineRule="auto"/>
        <w:jc w:val="both"/>
        <w:rPr>
          <w:rFonts w:cs="Arial"/>
          <w:b/>
          <w:bCs/>
          <w:color w:val="000000"/>
          <w:sz w:val="24"/>
          <w:szCs w:val="24"/>
        </w:rPr>
      </w:pPr>
      <w:r w:rsidRPr="00B4137F">
        <w:rPr>
          <w:rFonts w:cs="Arial"/>
          <w:b/>
          <w:bCs/>
          <w:color w:val="000000"/>
          <w:sz w:val="24"/>
          <w:szCs w:val="24"/>
        </w:rPr>
        <w:t>Enforcement Cases:</w:t>
      </w:r>
    </w:p>
    <w:p w:rsidR="00CC51EA" w:rsidRDefault="00CC51EA">
      <w:pPr>
        <w:widowControl w:val="0"/>
        <w:autoSpaceDE w:val="0"/>
        <w:autoSpaceDN w:val="0"/>
        <w:adjustRightInd w:val="0"/>
        <w:spacing w:after="0" w:line="240" w:lineRule="auto"/>
        <w:jc w:val="both"/>
        <w:rPr>
          <w:rFonts w:cs="Arial"/>
          <w:b/>
          <w:bCs/>
          <w:color w:val="000000"/>
          <w:sz w:val="24"/>
          <w:szCs w:val="24"/>
        </w:rPr>
      </w:pPr>
    </w:p>
    <w:p w:rsidR="00F36810" w:rsidRDefault="00F8347A">
      <w:pPr>
        <w:widowControl w:val="0"/>
        <w:autoSpaceDE w:val="0"/>
        <w:autoSpaceDN w:val="0"/>
        <w:adjustRightInd w:val="0"/>
        <w:spacing w:after="0" w:line="240" w:lineRule="auto"/>
        <w:jc w:val="both"/>
      </w:pPr>
      <w:r w:rsidRPr="00F8347A">
        <w:rPr>
          <w:b/>
        </w:rPr>
        <w:t>14/00727/EOPDEV</w:t>
      </w:r>
      <w:r>
        <w:t xml:space="preserve"> 563 Lanark Road Edinburgh EH14 5DB Unauthorised Development at coffee shop, </w:t>
      </w:r>
      <w:r w:rsidR="006C1ED8">
        <w:t xml:space="preserve">Installation of a </w:t>
      </w:r>
      <w:r w:rsidR="006C1ED8">
        <w:t>ventilation</w:t>
      </w:r>
      <w:r w:rsidR="006C1ED8">
        <w:t xml:space="preserve"> hatch on the roof of a commercial premises.</w:t>
      </w:r>
      <w:r w:rsidR="006C1ED8">
        <w:t xml:space="preserve"> Received 17/11/2014, still under consideration.</w:t>
      </w:r>
    </w:p>
    <w:p w:rsidR="006C1ED8" w:rsidRDefault="006C1ED8">
      <w:pPr>
        <w:widowControl w:val="0"/>
        <w:autoSpaceDE w:val="0"/>
        <w:autoSpaceDN w:val="0"/>
        <w:adjustRightInd w:val="0"/>
        <w:spacing w:after="0" w:line="240" w:lineRule="auto"/>
        <w:jc w:val="both"/>
      </w:pPr>
    </w:p>
    <w:p w:rsidR="006C1ED8" w:rsidRDefault="006C1ED8" w:rsidP="006C1ED8">
      <w:pPr>
        <w:widowControl w:val="0"/>
        <w:autoSpaceDE w:val="0"/>
        <w:autoSpaceDN w:val="0"/>
        <w:adjustRightInd w:val="0"/>
        <w:spacing w:after="0" w:line="240" w:lineRule="auto"/>
        <w:jc w:val="both"/>
      </w:pPr>
      <w:r w:rsidRPr="006C1ED8">
        <w:rPr>
          <w:b/>
        </w:rPr>
        <w:t>15/00031/ECOU</w:t>
      </w:r>
      <w:r>
        <w:t xml:space="preserve"> </w:t>
      </w:r>
      <w:r>
        <w:t xml:space="preserve">18 Foulis Crescent Edinburgh EH14 </w:t>
      </w:r>
      <w:r>
        <w:t>5BN Unauthorised</w:t>
      </w:r>
      <w:r>
        <w:t xml:space="preserve"> Change of Use to Nursery</w:t>
      </w:r>
      <w:r>
        <w:t xml:space="preserve">. </w:t>
      </w:r>
      <w:r>
        <w:t>Received 1</w:t>
      </w:r>
      <w:r>
        <w:t>5</w:t>
      </w:r>
      <w:r>
        <w:t>/</w:t>
      </w:r>
      <w:r>
        <w:t>0</w:t>
      </w:r>
      <w:r>
        <w:t>1/201</w:t>
      </w:r>
      <w:r>
        <w:t>5</w:t>
      </w:r>
      <w:r>
        <w:t>, still under consideration.</w:t>
      </w:r>
    </w:p>
    <w:p w:rsidR="00F8347A" w:rsidRPr="00B854BE" w:rsidRDefault="00F8347A">
      <w:pPr>
        <w:widowControl w:val="0"/>
        <w:autoSpaceDE w:val="0"/>
        <w:autoSpaceDN w:val="0"/>
        <w:adjustRightInd w:val="0"/>
        <w:spacing w:after="0" w:line="240" w:lineRule="auto"/>
        <w:jc w:val="both"/>
        <w:rPr>
          <w:b/>
          <w:sz w:val="24"/>
          <w:szCs w:val="24"/>
        </w:rPr>
      </w:pPr>
    </w:p>
    <w:p w:rsidR="00CC51EA" w:rsidRPr="00B4137F" w:rsidRDefault="00CC51EA">
      <w:pPr>
        <w:widowControl w:val="0"/>
        <w:autoSpaceDE w:val="0"/>
        <w:autoSpaceDN w:val="0"/>
        <w:adjustRightInd w:val="0"/>
        <w:spacing w:after="0" w:line="240" w:lineRule="auto"/>
        <w:jc w:val="both"/>
        <w:rPr>
          <w:rFonts w:cs="Calibri"/>
          <w:b/>
          <w:bCs/>
          <w:sz w:val="24"/>
          <w:szCs w:val="24"/>
        </w:rPr>
      </w:pPr>
      <w:r w:rsidRPr="00B4137F">
        <w:rPr>
          <w:rFonts w:cs="Calibri"/>
          <w:b/>
          <w:bCs/>
          <w:sz w:val="24"/>
          <w:szCs w:val="24"/>
        </w:rPr>
        <w:t>Other issues.</w:t>
      </w:r>
    </w:p>
    <w:p w:rsidR="00CC51EA" w:rsidRPr="00B4137F" w:rsidRDefault="00CC51EA">
      <w:pPr>
        <w:widowControl w:val="0"/>
        <w:tabs>
          <w:tab w:val="left" w:pos="975"/>
        </w:tabs>
        <w:autoSpaceDE w:val="0"/>
        <w:autoSpaceDN w:val="0"/>
        <w:adjustRightInd w:val="0"/>
        <w:spacing w:after="0" w:line="240" w:lineRule="auto"/>
        <w:jc w:val="both"/>
        <w:rPr>
          <w:rFonts w:cs="Calibri"/>
          <w:b/>
          <w:bCs/>
          <w:sz w:val="24"/>
          <w:szCs w:val="24"/>
        </w:rPr>
      </w:pPr>
      <w:r w:rsidRPr="00B4137F">
        <w:rPr>
          <w:rFonts w:cs="Calibri"/>
          <w:b/>
          <w:bCs/>
          <w:sz w:val="24"/>
          <w:szCs w:val="24"/>
        </w:rPr>
        <w:tab/>
      </w:r>
    </w:p>
    <w:p w:rsidR="00CC51EA" w:rsidRPr="00B4137F" w:rsidRDefault="00CC51EA">
      <w:pPr>
        <w:widowControl w:val="0"/>
        <w:autoSpaceDE w:val="0"/>
        <w:autoSpaceDN w:val="0"/>
        <w:adjustRightInd w:val="0"/>
        <w:spacing w:after="0" w:line="240" w:lineRule="auto"/>
        <w:jc w:val="both"/>
        <w:rPr>
          <w:rFonts w:cs="Calibri"/>
          <w:b/>
          <w:bCs/>
          <w:sz w:val="24"/>
          <w:szCs w:val="24"/>
        </w:rPr>
      </w:pPr>
      <w:r w:rsidRPr="00B4137F">
        <w:rPr>
          <w:rFonts w:cs="Calibri"/>
          <w:sz w:val="24"/>
          <w:szCs w:val="24"/>
        </w:rPr>
        <w:t xml:space="preserve">Following contact with the Post Office </w:t>
      </w:r>
      <w:r w:rsidR="000C6B39">
        <w:rPr>
          <w:rFonts w:cs="Calibri"/>
          <w:sz w:val="24"/>
          <w:szCs w:val="24"/>
        </w:rPr>
        <w:t xml:space="preserve">in 2012 </w:t>
      </w:r>
      <w:r w:rsidRPr="00B4137F">
        <w:rPr>
          <w:rFonts w:cs="Calibri"/>
          <w:sz w:val="24"/>
          <w:szCs w:val="24"/>
        </w:rPr>
        <w:t xml:space="preserve">about the positioning of the pouch boxes at the junction of Baberton Avenue and Belmont Road, changes </w:t>
      </w:r>
      <w:r>
        <w:rPr>
          <w:rFonts w:cs="Calibri"/>
          <w:sz w:val="24"/>
          <w:szCs w:val="24"/>
        </w:rPr>
        <w:t>were</w:t>
      </w:r>
      <w:r w:rsidRPr="00B4137F">
        <w:rPr>
          <w:rFonts w:cs="Calibri"/>
          <w:sz w:val="24"/>
          <w:szCs w:val="24"/>
        </w:rPr>
        <w:t xml:space="preserve"> made to the way deliveries are organised. </w:t>
      </w:r>
      <w:r w:rsidRPr="00FB1000">
        <w:rPr>
          <w:rFonts w:cs="Calibri"/>
          <w:bCs/>
          <w:sz w:val="24"/>
          <w:szCs w:val="24"/>
        </w:rPr>
        <w:t xml:space="preserve">Not </w:t>
      </w:r>
      <w:r w:rsidR="000C6B39" w:rsidRPr="00FB1000">
        <w:rPr>
          <w:rFonts w:cs="Calibri"/>
          <w:bCs/>
          <w:sz w:val="24"/>
          <w:szCs w:val="24"/>
        </w:rPr>
        <w:t xml:space="preserve">clear </w:t>
      </w:r>
      <w:r w:rsidR="000C6B39">
        <w:rPr>
          <w:rFonts w:cs="Calibri"/>
          <w:bCs/>
          <w:sz w:val="24"/>
          <w:szCs w:val="24"/>
        </w:rPr>
        <w:t>now</w:t>
      </w:r>
      <w:r w:rsidR="000C6B39" w:rsidRPr="00FB1000">
        <w:rPr>
          <w:rFonts w:cs="Calibri"/>
          <w:bCs/>
          <w:sz w:val="24"/>
          <w:szCs w:val="24"/>
        </w:rPr>
        <w:t xml:space="preserve"> whether</w:t>
      </w:r>
      <w:r w:rsidRPr="00FB1000">
        <w:rPr>
          <w:rFonts w:cs="Calibri"/>
          <w:bCs/>
          <w:sz w:val="24"/>
          <w:szCs w:val="24"/>
        </w:rPr>
        <w:t xml:space="preserve"> one</w:t>
      </w:r>
      <w:r w:rsidR="002D0F54">
        <w:rPr>
          <w:rFonts w:cs="Calibri"/>
          <w:bCs/>
          <w:sz w:val="24"/>
          <w:szCs w:val="24"/>
        </w:rPr>
        <w:t xml:space="preserve"> or both boxes are still in use, further contact will be made with the Post Office to see if this can be resolved.</w:t>
      </w:r>
    </w:p>
    <w:p w:rsidR="00CC51EA" w:rsidRPr="00B4137F" w:rsidRDefault="00CC51EA">
      <w:pPr>
        <w:widowControl w:val="0"/>
        <w:autoSpaceDE w:val="0"/>
        <w:autoSpaceDN w:val="0"/>
        <w:adjustRightInd w:val="0"/>
        <w:spacing w:after="0" w:line="240" w:lineRule="auto"/>
        <w:jc w:val="both"/>
        <w:rPr>
          <w:rFonts w:cs="Calibri"/>
          <w:sz w:val="24"/>
          <w:szCs w:val="24"/>
        </w:rPr>
      </w:pPr>
    </w:p>
    <w:p w:rsidR="00CC51EA" w:rsidRPr="00B4137F" w:rsidRDefault="00CC51EA">
      <w:pPr>
        <w:widowControl w:val="0"/>
        <w:autoSpaceDE w:val="0"/>
        <w:autoSpaceDN w:val="0"/>
        <w:adjustRightInd w:val="0"/>
        <w:spacing w:after="0" w:line="240" w:lineRule="auto"/>
        <w:rPr>
          <w:rFonts w:cs="Arial"/>
          <w:b/>
          <w:bCs/>
          <w:sz w:val="24"/>
          <w:szCs w:val="24"/>
        </w:rPr>
      </w:pPr>
      <w:r w:rsidRPr="00B4137F">
        <w:rPr>
          <w:rFonts w:cs="Arial"/>
          <w:b/>
          <w:bCs/>
          <w:sz w:val="24"/>
          <w:szCs w:val="24"/>
        </w:rPr>
        <w:t>Neil Ingram</w:t>
      </w:r>
    </w:p>
    <w:p w:rsidR="00CC51EA" w:rsidRPr="00B4137F" w:rsidRDefault="00CC51EA" w:rsidP="0040197A">
      <w:pPr>
        <w:widowControl w:val="0"/>
        <w:autoSpaceDE w:val="0"/>
        <w:autoSpaceDN w:val="0"/>
        <w:adjustRightInd w:val="0"/>
        <w:spacing w:after="0" w:line="240" w:lineRule="auto"/>
        <w:rPr>
          <w:rFonts w:cs="Arial"/>
          <w:sz w:val="24"/>
          <w:szCs w:val="24"/>
        </w:rPr>
      </w:pPr>
      <w:r w:rsidRPr="00B4137F">
        <w:rPr>
          <w:rFonts w:cs="Arial"/>
          <w:b/>
          <w:bCs/>
          <w:sz w:val="24"/>
          <w:szCs w:val="24"/>
        </w:rPr>
        <w:t>Planning Convenor</w:t>
      </w:r>
    </w:p>
    <w:sectPr w:rsidR="00CC51EA" w:rsidRPr="00B4137F" w:rsidSect="0083421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911"/>
    <w:rsid w:val="00004911"/>
    <w:rsid w:val="00017358"/>
    <w:rsid w:val="00026282"/>
    <w:rsid w:val="000521A5"/>
    <w:rsid w:val="0005280E"/>
    <w:rsid w:val="00053231"/>
    <w:rsid w:val="000961E0"/>
    <w:rsid w:val="000B35F2"/>
    <w:rsid w:val="000B782B"/>
    <w:rsid w:val="000B7837"/>
    <w:rsid w:val="000C6B39"/>
    <w:rsid w:val="000D7418"/>
    <w:rsid w:val="00107BF8"/>
    <w:rsid w:val="00110B61"/>
    <w:rsid w:val="00115A27"/>
    <w:rsid w:val="00126628"/>
    <w:rsid w:val="00164BD2"/>
    <w:rsid w:val="00180234"/>
    <w:rsid w:val="001877F9"/>
    <w:rsid w:val="001907ED"/>
    <w:rsid w:val="001E234D"/>
    <w:rsid w:val="001F3EB0"/>
    <w:rsid w:val="001F5AF5"/>
    <w:rsid w:val="0020251C"/>
    <w:rsid w:val="00206124"/>
    <w:rsid w:val="002118B9"/>
    <w:rsid w:val="002132AD"/>
    <w:rsid w:val="002357B2"/>
    <w:rsid w:val="00236BAD"/>
    <w:rsid w:val="00240911"/>
    <w:rsid w:val="002507DF"/>
    <w:rsid w:val="002827D5"/>
    <w:rsid w:val="002B7862"/>
    <w:rsid w:val="002C25E5"/>
    <w:rsid w:val="002D0F54"/>
    <w:rsid w:val="00302E73"/>
    <w:rsid w:val="00335E05"/>
    <w:rsid w:val="00375252"/>
    <w:rsid w:val="0038558C"/>
    <w:rsid w:val="00392B99"/>
    <w:rsid w:val="00392FD2"/>
    <w:rsid w:val="003B5143"/>
    <w:rsid w:val="003B644B"/>
    <w:rsid w:val="003D2758"/>
    <w:rsid w:val="003E1582"/>
    <w:rsid w:val="0040197A"/>
    <w:rsid w:val="004021F7"/>
    <w:rsid w:val="004404E9"/>
    <w:rsid w:val="004451A9"/>
    <w:rsid w:val="00452853"/>
    <w:rsid w:val="004578AC"/>
    <w:rsid w:val="00462C26"/>
    <w:rsid w:val="00465BC6"/>
    <w:rsid w:val="004740C3"/>
    <w:rsid w:val="00484C67"/>
    <w:rsid w:val="00495F75"/>
    <w:rsid w:val="004C1231"/>
    <w:rsid w:val="004E5354"/>
    <w:rsid w:val="00527C6F"/>
    <w:rsid w:val="00536A79"/>
    <w:rsid w:val="00545801"/>
    <w:rsid w:val="005474ED"/>
    <w:rsid w:val="00550732"/>
    <w:rsid w:val="00571ECB"/>
    <w:rsid w:val="00585E44"/>
    <w:rsid w:val="00590ACD"/>
    <w:rsid w:val="00597E17"/>
    <w:rsid w:val="005A555D"/>
    <w:rsid w:val="005B266B"/>
    <w:rsid w:val="005D7763"/>
    <w:rsid w:val="00606FA8"/>
    <w:rsid w:val="00631CB3"/>
    <w:rsid w:val="00640A15"/>
    <w:rsid w:val="00660C08"/>
    <w:rsid w:val="00673598"/>
    <w:rsid w:val="0068247F"/>
    <w:rsid w:val="00697477"/>
    <w:rsid w:val="006C1ED8"/>
    <w:rsid w:val="006F4AAB"/>
    <w:rsid w:val="00715F4A"/>
    <w:rsid w:val="00733BDD"/>
    <w:rsid w:val="00734228"/>
    <w:rsid w:val="00755AD4"/>
    <w:rsid w:val="00755EBD"/>
    <w:rsid w:val="007561CF"/>
    <w:rsid w:val="007A4DAA"/>
    <w:rsid w:val="0083195B"/>
    <w:rsid w:val="00834212"/>
    <w:rsid w:val="00841EC8"/>
    <w:rsid w:val="00853B5D"/>
    <w:rsid w:val="00864E06"/>
    <w:rsid w:val="008721E0"/>
    <w:rsid w:val="0087667B"/>
    <w:rsid w:val="00877788"/>
    <w:rsid w:val="008C47BC"/>
    <w:rsid w:val="008D3853"/>
    <w:rsid w:val="008E37C5"/>
    <w:rsid w:val="008F2A40"/>
    <w:rsid w:val="00912056"/>
    <w:rsid w:val="00930930"/>
    <w:rsid w:val="00952E14"/>
    <w:rsid w:val="009704D5"/>
    <w:rsid w:val="00972CBD"/>
    <w:rsid w:val="00993DC6"/>
    <w:rsid w:val="009A3F1E"/>
    <w:rsid w:val="009B20DF"/>
    <w:rsid w:val="009D0B06"/>
    <w:rsid w:val="009F5ADE"/>
    <w:rsid w:val="00A0051D"/>
    <w:rsid w:val="00A045A1"/>
    <w:rsid w:val="00A06CCA"/>
    <w:rsid w:val="00A21C90"/>
    <w:rsid w:val="00A23559"/>
    <w:rsid w:val="00A37F1A"/>
    <w:rsid w:val="00A541B0"/>
    <w:rsid w:val="00A737C3"/>
    <w:rsid w:val="00AA3DE4"/>
    <w:rsid w:val="00AB5A3E"/>
    <w:rsid w:val="00AC0AFF"/>
    <w:rsid w:val="00AD1292"/>
    <w:rsid w:val="00AD4A11"/>
    <w:rsid w:val="00B0139C"/>
    <w:rsid w:val="00B07365"/>
    <w:rsid w:val="00B17B97"/>
    <w:rsid w:val="00B4137F"/>
    <w:rsid w:val="00B41727"/>
    <w:rsid w:val="00B477CA"/>
    <w:rsid w:val="00B54F3B"/>
    <w:rsid w:val="00B80FAD"/>
    <w:rsid w:val="00B854BE"/>
    <w:rsid w:val="00BD13C8"/>
    <w:rsid w:val="00BE2E6C"/>
    <w:rsid w:val="00C01199"/>
    <w:rsid w:val="00C3210B"/>
    <w:rsid w:val="00C4329D"/>
    <w:rsid w:val="00C4714A"/>
    <w:rsid w:val="00C803E3"/>
    <w:rsid w:val="00C8395B"/>
    <w:rsid w:val="00C86CA3"/>
    <w:rsid w:val="00C94181"/>
    <w:rsid w:val="00C9523B"/>
    <w:rsid w:val="00CA0D40"/>
    <w:rsid w:val="00CC51EA"/>
    <w:rsid w:val="00CD33C0"/>
    <w:rsid w:val="00CD600C"/>
    <w:rsid w:val="00D119C2"/>
    <w:rsid w:val="00D2423D"/>
    <w:rsid w:val="00D42A0E"/>
    <w:rsid w:val="00D51B2C"/>
    <w:rsid w:val="00D80552"/>
    <w:rsid w:val="00D81B60"/>
    <w:rsid w:val="00D833EA"/>
    <w:rsid w:val="00D97F7A"/>
    <w:rsid w:val="00DA37F2"/>
    <w:rsid w:val="00DB3CBA"/>
    <w:rsid w:val="00DB4702"/>
    <w:rsid w:val="00DD017F"/>
    <w:rsid w:val="00DD490E"/>
    <w:rsid w:val="00DE6E5E"/>
    <w:rsid w:val="00DF61D0"/>
    <w:rsid w:val="00E054B1"/>
    <w:rsid w:val="00E138F4"/>
    <w:rsid w:val="00E277F2"/>
    <w:rsid w:val="00E27C7D"/>
    <w:rsid w:val="00E747FA"/>
    <w:rsid w:val="00E757D3"/>
    <w:rsid w:val="00E813C8"/>
    <w:rsid w:val="00E8267A"/>
    <w:rsid w:val="00E867FC"/>
    <w:rsid w:val="00EA509C"/>
    <w:rsid w:val="00EA6395"/>
    <w:rsid w:val="00EB0F48"/>
    <w:rsid w:val="00EB5E4F"/>
    <w:rsid w:val="00EB60A0"/>
    <w:rsid w:val="00EC0BE6"/>
    <w:rsid w:val="00EC12A5"/>
    <w:rsid w:val="00ED0E38"/>
    <w:rsid w:val="00EE199B"/>
    <w:rsid w:val="00EF2B7A"/>
    <w:rsid w:val="00F006CD"/>
    <w:rsid w:val="00F03474"/>
    <w:rsid w:val="00F11F33"/>
    <w:rsid w:val="00F36810"/>
    <w:rsid w:val="00F63769"/>
    <w:rsid w:val="00F8347A"/>
    <w:rsid w:val="00F87438"/>
    <w:rsid w:val="00F96D99"/>
    <w:rsid w:val="00FB1000"/>
    <w:rsid w:val="00FB78F6"/>
    <w:rsid w:val="00FC0961"/>
    <w:rsid w:val="00FE3570"/>
    <w:rsid w:val="00FF0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95A54BB-648A-4D6C-BCFC-6A0CFF1BE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21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2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234"/>
    <w:rPr>
      <w:rFonts w:ascii="Segoe UI" w:hAnsi="Segoe UI" w:cs="Segoe UI"/>
      <w:sz w:val="18"/>
      <w:szCs w:val="18"/>
    </w:rPr>
  </w:style>
  <w:style w:type="character" w:customStyle="1" w:styleId="casenumber">
    <w:name w:val="casenumber"/>
    <w:basedOn w:val="DefaultParagraphFont"/>
    <w:rsid w:val="00B854BE"/>
  </w:style>
  <w:style w:type="character" w:customStyle="1" w:styleId="address">
    <w:name w:val="address"/>
    <w:basedOn w:val="DefaultParagraphFont"/>
    <w:rsid w:val="00B854BE"/>
  </w:style>
  <w:style w:type="character" w:customStyle="1" w:styleId="description">
    <w:name w:val="description"/>
    <w:basedOn w:val="DefaultParagraphFont"/>
    <w:rsid w:val="00B85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8182">
      <w:bodyDiv w:val="1"/>
      <w:marLeft w:val="0"/>
      <w:marRight w:val="0"/>
      <w:marTop w:val="0"/>
      <w:marBottom w:val="0"/>
      <w:divBdr>
        <w:top w:val="none" w:sz="0" w:space="0" w:color="auto"/>
        <w:left w:val="none" w:sz="0" w:space="0" w:color="auto"/>
        <w:bottom w:val="none" w:sz="0" w:space="0" w:color="auto"/>
        <w:right w:val="none" w:sz="0" w:space="0" w:color="auto"/>
      </w:divBdr>
    </w:div>
    <w:div w:id="50423439">
      <w:bodyDiv w:val="1"/>
      <w:marLeft w:val="0"/>
      <w:marRight w:val="0"/>
      <w:marTop w:val="0"/>
      <w:marBottom w:val="0"/>
      <w:divBdr>
        <w:top w:val="none" w:sz="0" w:space="0" w:color="auto"/>
        <w:left w:val="none" w:sz="0" w:space="0" w:color="auto"/>
        <w:bottom w:val="none" w:sz="0" w:space="0" w:color="auto"/>
        <w:right w:val="none" w:sz="0" w:space="0" w:color="auto"/>
      </w:divBdr>
    </w:div>
    <w:div w:id="98911884">
      <w:bodyDiv w:val="1"/>
      <w:marLeft w:val="0"/>
      <w:marRight w:val="0"/>
      <w:marTop w:val="0"/>
      <w:marBottom w:val="0"/>
      <w:divBdr>
        <w:top w:val="none" w:sz="0" w:space="0" w:color="auto"/>
        <w:left w:val="none" w:sz="0" w:space="0" w:color="auto"/>
        <w:bottom w:val="none" w:sz="0" w:space="0" w:color="auto"/>
        <w:right w:val="none" w:sz="0" w:space="0" w:color="auto"/>
      </w:divBdr>
    </w:div>
    <w:div w:id="127942888">
      <w:bodyDiv w:val="1"/>
      <w:marLeft w:val="0"/>
      <w:marRight w:val="0"/>
      <w:marTop w:val="0"/>
      <w:marBottom w:val="0"/>
      <w:divBdr>
        <w:top w:val="none" w:sz="0" w:space="0" w:color="auto"/>
        <w:left w:val="none" w:sz="0" w:space="0" w:color="auto"/>
        <w:bottom w:val="none" w:sz="0" w:space="0" w:color="auto"/>
        <w:right w:val="none" w:sz="0" w:space="0" w:color="auto"/>
      </w:divBdr>
    </w:div>
    <w:div w:id="145512598">
      <w:bodyDiv w:val="1"/>
      <w:marLeft w:val="0"/>
      <w:marRight w:val="0"/>
      <w:marTop w:val="0"/>
      <w:marBottom w:val="0"/>
      <w:divBdr>
        <w:top w:val="none" w:sz="0" w:space="0" w:color="auto"/>
        <w:left w:val="none" w:sz="0" w:space="0" w:color="auto"/>
        <w:bottom w:val="none" w:sz="0" w:space="0" w:color="auto"/>
        <w:right w:val="none" w:sz="0" w:space="0" w:color="auto"/>
      </w:divBdr>
    </w:div>
    <w:div w:id="165825287">
      <w:bodyDiv w:val="1"/>
      <w:marLeft w:val="0"/>
      <w:marRight w:val="0"/>
      <w:marTop w:val="0"/>
      <w:marBottom w:val="0"/>
      <w:divBdr>
        <w:top w:val="none" w:sz="0" w:space="0" w:color="auto"/>
        <w:left w:val="none" w:sz="0" w:space="0" w:color="auto"/>
        <w:bottom w:val="none" w:sz="0" w:space="0" w:color="auto"/>
        <w:right w:val="none" w:sz="0" w:space="0" w:color="auto"/>
      </w:divBdr>
    </w:div>
    <w:div w:id="167328815">
      <w:bodyDiv w:val="1"/>
      <w:marLeft w:val="0"/>
      <w:marRight w:val="0"/>
      <w:marTop w:val="0"/>
      <w:marBottom w:val="0"/>
      <w:divBdr>
        <w:top w:val="none" w:sz="0" w:space="0" w:color="auto"/>
        <w:left w:val="none" w:sz="0" w:space="0" w:color="auto"/>
        <w:bottom w:val="none" w:sz="0" w:space="0" w:color="auto"/>
        <w:right w:val="none" w:sz="0" w:space="0" w:color="auto"/>
      </w:divBdr>
    </w:div>
    <w:div w:id="178738329">
      <w:bodyDiv w:val="1"/>
      <w:marLeft w:val="0"/>
      <w:marRight w:val="0"/>
      <w:marTop w:val="0"/>
      <w:marBottom w:val="0"/>
      <w:divBdr>
        <w:top w:val="none" w:sz="0" w:space="0" w:color="auto"/>
        <w:left w:val="none" w:sz="0" w:space="0" w:color="auto"/>
        <w:bottom w:val="none" w:sz="0" w:space="0" w:color="auto"/>
        <w:right w:val="none" w:sz="0" w:space="0" w:color="auto"/>
      </w:divBdr>
    </w:div>
    <w:div w:id="204101754">
      <w:bodyDiv w:val="1"/>
      <w:marLeft w:val="0"/>
      <w:marRight w:val="0"/>
      <w:marTop w:val="0"/>
      <w:marBottom w:val="0"/>
      <w:divBdr>
        <w:top w:val="none" w:sz="0" w:space="0" w:color="auto"/>
        <w:left w:val="none" w:sz="0" w:space="0" w:color="auto"/>
        <w:bottom w:val="none" w:sz="0" w:space="0" w:color="auto"/>
        <w:right w:val="none" w:sz="0" w:space="0" w:color="auto"/>
      </w:divBdr>
    </w:div>
    <w:div w:id="221214477">
      <w:bodyDiv w:val="1"/>
      <w:marLeft w:val="0"/>
      <w:marRight w:val="0"/>
      <w:marTop w:val="0"/>
      <w:marBottom w:val="0"/>
      <w:divBdr>
        <w:top w:val="none" w:sz="0" w:space="0" w:color="auto"/>
        <w:left w:val="none" w:sz="0" w:space="0" w:color="auto"/>
        <w:bottom w:val="none" w:sz="0" w:space="0" w:color="auto"/>
        <w:right w:val="none" w:sz="0" w:space="0" w:color="auto"/>
      </w:divBdr>
    </w:div>
    <w:div w:id="225381273">
      <w:bodyDiv w:val="1"/>
      <w:marLeft w:val="0"/>
      <w:marRight w:val="0"/>
      <w:marTop w:val="0"/>
      <w:marBottom w:val="0"/>
      <w:divBdr>
        <w:top w:val="none" w:sz="0" w:space="0" w:color="auto"/>
        <w:left w:val="none" w:sz="0" w:space="0" w:color="auto"/>
        <w:bottom w:val="none" w:sz="0" w:space="0" w:color="auto"/>
        <w:right w:val="none" w:sz="0" w:space="0" w:color="auto"/>
      </w:divBdr>
    </w:div>
    <w:div w:id="241108459">
      <w:bodyDiv w:val="1"/>
      <w:marLeft w:val="0"/>
      <w:marRight w:val="0"/>
      <w:marTop w:val="0"/>
      <w:marBottom w:val="0"/>
      <w:divBdr>
        <w:top w:val="none" w:sz="0" w:space="0" w:color="auto"/>
        <w:left w:val="none" w:sz="0" w:space="0" w:color="auto"/>
        <w:bottom w:val="none" w:sz="0" w:space="0" w:color="auto"/>
        <w:right w:val="none" w:sz="0" w:space="0" w:color="auto"/>
      </w:divBdr>
    </w:div>
    <w:div w:id="316301261">
      <w:bodyDiv w:val="1"/>
      <w:marLeft w:val="0"/>
      <w:marRight w:val="0"/>
      <w:marTop w:val="0"/>
      <w:marBottom w:val="0"/>
      <w:divBdr>
        <w:top w:val="none" w:sz="0" w:space="0" w:color="auto"/>
        <w:left w:val="none" w:sz="0" w:space="0" w:color="auto"/>
        <w:bottom w:val="none" w:sz="0" w:space="0" w:color="auto"/>
        <w:right w:val="none" w:sz="0" w:space="0" w:color="auto"/>
      </w:divBdr>
    </w:div>
    <w:div w:id="329022264">
      <w:bodyDiv w:val="1"/>
      <w:marLeft w:val="0"/>
      <w:marRight w:val="0"/>
      <w:marTop w:val="0"/>
      <w:marBottom w:val="0"/>
      <w:divBdr>
        <w:top w:val="none" w:sz="0" w:space="0" w:color="auto"/>
        <w:left w:val="none" w:sz="0" w:space="0" w:color="auto"/>
        <w:bottom w:val="none" w:sz="0" w:space="0" w:color="auto"/>
        <w:right w:val="none" w:sz="0" w:space="0" w:color="auto"/>
      </w:divBdr>
    </w:div>
    <w:div w:id="366880194">
      <w:bodyDiv w:val="1"/>
      <w:marLeft w:val="0"/>
      <w:marRight w:val="0"/>
      <w:marTop w:val="0"/>
      <w:marBottom w:val="0"/>
      <w:divBdr>
        <w:top w:val="none" w:sz="0" w:space="0" w:color="auto"/>
        <w:left w:val="none" w:sz="0" w:space="0" w:color="auto"/>
        <w:bottom w:val="none" w:sz="0" w:space="0" w:color="auto"/>
        <w:right w:val="none" w:sz="0" w:space="0" w:color="auto"/>
      </w:divBdr>
    </w:div>
    <w:div w:id="379869291">
      <w:bodyDiv w:val="1"/>
      <w:marLeft w:val="0"/>
      <w:marRight w:val="0"/>
      <w:marTop w:val="0"/>
      <w:marBottom w:val="0"/>
      <w:divBdr>
        <w:top w:val="none" w:sz="0" w:space="0" w:color="auto"/>
        <w:left w:val="none" w:sz="0" w:space="0" w:color="auto"/>
        <w:bottom w:val="none" w:sz="0" w:space="0" w:color="auto"/>
        <w:right w:val="none" w:sz="0" w:space="0" w:color="auto"/>
      </w:divBdr>
    </w:div>
    <w:div w:id="380709530">
      <w:bodyDiv w:val="1"/>
      <w:marLeft w:val="0"/>
      <w:marRight w:val="0"/>
      <w:marTop w:val="0"/>
      <w:marBottom w:val="0"/>
      <w:divBdr>
        <w:top w:val="none" w:sz="0" w:space="0" w:color="auto"/>
        <w:left w:val="none" w:sz="0" w:space="0" w:color="auto"/>
        <w:bottom w:val="none" w:sz="0" w:space="0" w:color="auto"/>
        <w:right w:val="none" w:sz="0" w:space="0" w:color="auto"/>
      </w:divBdr>
    </w:div>
    <w:div w:id="384716401">
      <w:bodyDiv w:val="1"/>
      <w:marLeft w:val="0"/>
      <w:marRight w:val="0"/>
      <w:marTop w:val="0"/>
      <w:marBottom w:val="0"/>
      <w:divBdr>
        <w:top w:val="none" w:sz="0" w:space="0" w:color="auto"/>
        <w:left w:val="none" w:sz="0" w:space="0" w:color="auto"/>
        <w:bottom w:val="none" w:sz="0" w:space="0" w:color="auto"/>
        <w:right w:val="none" w:sz="0" w:space="0" w:color="auto"/>
      </w:divBdr>
    </w:div>
    <w:div w:id="395130124">
      <w:bodyDiv w:val="1"/>
      <w:marLeft w:val="0"/>
      <w:marRight w:val="0"/>
      <w:marTop w:val="0"/>
      <w:marBottom w:val="0"/>
      <w:divBdr>
        <w:top w:val="none" w:sz="0" w:space="0" w:color="auto"/>
        <w:left w:val="none" w:sz="0" w:space="0" w:color="auto"/>
        <w:bottom w:val="none" w:sz="0" w:space="0" w:color="auto"/>
        <w:right w:val="none" w:sz="0" w:space="0" w:color="auto"/>
      </w:divBdr>
    </w:div>
    <w:div w:id="435829286">
      <w:bodyDiv w:val="1"/>
      <w:marLeft w:val="0"/>
      <w:marRight w:val="0"/>
      <w:marTop w:val="0"/>
      <w:marBottom w:val="0"/>
      <w:divBdr>
        <w:top w:val="none" w:sz="0" w:space="0" w:color="auto"/>
        <w:left w:val="none" w:sz="0" w:space="0" w:color="auto"/>
        <w:bottom w:val="none" w:sz="0" w:space="0" w:color="auto"/>
        <w:right w:val="none" w:sz="0" w:space="0" w:color="auto"/>
      </w:divBdr>
    </w:div>
    <w:div w:id="455374795">
      <w:bodyDiv w:val="1"/>
      <w:marLeft w:val="0"/>
      <w:marRight w:val="0"/>
      <w:marTop w:val="0"/>
      <w:marBottom w:val="0"/>
      <w:divBdr>
        <w:top w:val="none" w:sz="0" w:space="0" w:color="auto"/>
        <w:left w:val="none" w:sz="0" w:space="0" w:color="auto"/>
        <w:bottom w:val="none" w:sz="0" w:space="0" w:color="auto"/>
        <w:right w:val="none" w:sz="0" w:space="0" w:color="auto"/>
      </w:divBdr>
    </w:div>
    <w:div w:id="522289016">
      <w:bodyDiv w:val="1"/>
      <w:marLeft w:val="0"/>
      <w:marRight w:val="0"/>
      <w:marTop w:val="0"/>
      <w:marBottom w:val="0"/>
      <w:divBdr>
        <w:top w:val="none" w:sz="0" w:space="0" w:color="auto"/>
        <w:left w:val="none" w:sz="0" w:space="0" w:color="auto"/>
        <w:bottom w:val="none" w:sz="0" w:space="0" w:color="auto"/>
        <w:right w:val="none" w:sz="0" w:space="0" w:color="auto"/>
      </w:divBdr>
    </w:div>
    <w:div w:id="523054221">
      <w:bodyDiv w:val="1"/>
      <w:marLeft w:val="0"/>
      <w:marRight w:val="0"/>
      <w:marTop w:val="0"/>
      <w:marBottom w:val="0"/>
      <w:divBdr>
        <w:top w:val="none" w:sz="0" w:space="0" w:color="auto"/>
        <w:left w:val="none" w:sz="0" w:space="0" w:color="auto"/>
        <w:bottom w:val="none" w:sz="0" w:space="0" w:color="auto"/>
        <w:right w:val="none" w:sz="0" w:space="0" w:color="auto"/>
      </w:divBdr>
    </w:div>
    <w:div w:id="575480244">
      <w:bodyDiv w:val="1"/>
      <w:marLeft w:val="0"/>
      <w:marRight w:val="0"/>
      <w:marTop w:val="0"/>
      <w:marBottom w:val="0"/>
      <w:divBdr>
        <w:top w:val="none" w:sz="0" w:space="0" w:color="auto"/>
        <w:left w:val="none" w:sz="0" w:space="0" w:color="auto"/>
        <w:bottom w:val="none" w:sz="0" w:space="0" w:color="auto"/>
        <w:right w:val="none" w:sz="0" w:space="0" w:color="auto"/>
      </w:divBdr>
    </w:div>
    <w:div w:id="588735244">
      <w:bodyDiv w:val="1"/>
      <w:marLeft w:val="0"/>
      <w:marRight w:val="0"/>
      <w:marTop w:val="0"/>
      <w:marBottom w:val="0"/>
      <w:divBdr>
        <w:top w:val="none" w:sz="0" w:space="0" w:color="auto"/>
        <w:left w:val="none" w:sz="0" w:space="0" w:color="auto"/>
        <w:bottom w:val="none" w:sz="0" w:space="0" w:color="auto"/>
        <w:right w:val="none" w:sz="0" w:space="0" w:color="auto"/>
      </w:divBdr>
    </w:div>
    <w:div w:id="633753345">
      <w:bodyDiv w:val="1"/>
      <w:marLeft w:val="0"/>
      <w:marRight w:val="0"/>
      <w:marTop w:val="0"/>
      <w:marBottom w:val="0"/>
      <w:divBdr>
        <w:top w:val="none" w:sz="0" w:space="0" w:color="auto"/>
        <w:left w:val="none" w:sz="0" w:space="0" w:color="auto"/>
        <w:bottom w:val="none" w:sz="0" w:space="0" w:color="auto"/>
        <w:right w:val="none" w:sz="0" w:space="0" w:color="auto"/>
      </w:divBdr>
    </w:div>
    <w:div w:id="673456581">
      <w:bodyDiv w:val="1"/>
      <w:marLeft w:val="0"/>
      <w:marRight w:val="0"/>
      <w:marTop w:val="0"/>
      <w:marBottom w:val="0"/>
      <w:divBdr>
        <w:top w:val="none" w:sz="0" w:space="0" w:color="auto"/>
        <w:left w:val="none" w:sz="0" w:space="0" w:color="auto"/>
        <w:bottom w:val="none" w:sz="0" w:space="0" w:color="auto"/>
        <w:right w:val="none" w:sz="0" w:space="0" w:color="auto"/>
      </w:divBdr>
    </w:div>
    <w:div w:id="674576841">
      <w:bodyDiv w:val="1"/>
      <w:marLeft w:val="0"/>
      <w:marRight w:val="0"/>
      <w:marTop w:val="0"/>
      <w:marBottom w:val="0"/>
      <w:divBdr>
        <w:top w:val="none" w:sz="0" w:space="0" w:color="auto"/>
        <w:left w:val="none" w:sz="0" w:space="0" w:color="auto"/>
        <w:bottom w:val="none" w:sz="0" w:space="0" w:color="auto"/>
        <w:right w:val="none" w:sz="0" w:space="0" w:color="auto"/>
      </w:divBdr>
    </w:div>
    <w:div w:id="709501911">
      <w:bodyDiv w:val="1"/>
      <w:marLeft w:val="0"/>
      <w:marRight w:val="0"/>
      <w:marTop w:val="0"/>
      <w:marBottom w:val="0"/>
      <w:divBdr>
        <w:top w:val="none" w:sz="0" w:space="0" w:color="auto"/>
        <w:left w:val="none" w:sz="0" w:space="0" w:color="auto"/>
        <w:bottom w:val="none" w:sz="0" w:space="0" w:color="auto"/>
        <w:right w:val="none" w:sz="0" w:space="0" w:color="auto"/>
      </w:divBdr>
    </w:div>
    <w:div w:id="735933611">
      <w:bodyDiv w:val="1"/>
      <w:marLeft w:val="0"/>
      <w:marRight w:val="0"/>
      <w:marTop w:val="0"/>
      <w:marBottom w:val="0"/>
      <w:divBdr>
        <w:top w:val="none" w:sz="0" w:space="0" w:color="auto"/>
        <w:left w:val="none" w:sz="0" w:space="0" w:color="auto"/>
        <w:bottom w:val="none" w:sz="0" w:space="0" w:color="auto"/>
        <w:right w:val="none" w:sz="0" w:space="0" w:color="auto"/>
      </w:divBdr>
    </w:div>
    <w:div w:id="757137523">
      <w:bodyDiv w:val="1"/>
      <w:marLeft w:val="0"/>
      <w:marRight w:val="0"/>
      <w:marTop w:val="0"/>
      <w:marBottom w:val="0"/>
      <w:divBdr>
        <w:top w:val="none" w:sz="0" w:space="0" w:color="auto"/>
        <w:left w:val="none" w:sz="0" w:space="0" w:color="auto"/>
        <w:bottom w:val="none" w:sz="0" w:space="0" w:color="auto"/>
        <w:right w:val="none" w:sz="0" w:space="0" w:color="auto"/>
      </w:divBdr>
    </w:div>
    <w:div w:id="782386254">
      <w:bodyDiv w:val="1"/>
      <w:marLeft w:val="0"/>
      <w:marRight w:val="0"/>
      <w:marTop w:val="0"/>
      <w:marBottom w:val="0"/>
      <w:divBdr>
        <w:top w:val="none" w:sz="0" w:space="0" w:color="auto"/>
        <w:left w:val="none" w:sz="0" w:space="0" w:color="auto"/>
        <w:bottom w:val="none" w:sz="0" w:space="0" w:color="auto"/>
        <w:right w:val="none" w:sz="0" w:space="0" w:color="auto"/>
      </w:divBdr>
    </w:div>
    <w:div w:id="830485427">
      <w:bodyDiv w:val="1"/>
      <w:marLeft w:val="0"/>
      <w:marRight w:val="0"/>
      <w:marTop w:val="0"/>
      <w:marBottom w:val="0"/>
      <w:divBdr>
        <w:top w:val="none" w:sz="0" w:space="0" w:color="auto"/>
        <w:left w:val="none" w:sz="0" w:space="0" w:color="auto"/>
        <w:bottom w:val="none" w:sz="0" w:space="0" w:color="auto"/>
        <w:right w:val="none" w:sz="0" w:space="0" w:color="auto"/>
      </w:divBdr>
    </w:div>
    <w:div w:id="841898319">
      <w:bodyDiv w:val="1"/>
      <w:marLeft w:val="0"/>
      <w:marRight w:val="0"/>
      <w:marTop w:val="0"/>
      <w:marBottom w:val="0"/>
      <w:divBdr>
        <w:top w:val="none" w:sz="0" w:space="0" w:color="auto"/>
        <w:left w:val="none" w:sz="0" w:space="0" w:color="auto"/>
        <w:bottom w:val="none" w:sz="0" w:space="0" w:color="auto"/>
        <w:right w:val="none" w:sz="0" w:space="0" w:color="auto"/>
      </w:divBdr>
    </w:div>
    <w:div w:id="851458442">
      <w:bodyDiv w:val="1"/>
      <w:marLeft w:val="0"/>
      <w:marRight w:val="0"/>
      <w:marTop w:val="0"/>
      <w:marBottom w:val="0"/>
      <w:divBdr>
        <w:top w:val="none" w:sz="0" w:space="0" w:color="auto"/>
        <w:left w:val="none" w:sz="0" w:space="0" w:color="auto"/>
        <w:bottom w:val="none" w:sz="0" w:space="0" w:color="auto"/>
        <w:right w:val="none" w:sz="0" w:space="0" w:color="auto"/>
      </w:divBdr>
    </w:div>
    <w:div w:id="855460291">
      <w:bodyDiv w:val="1"/>
      <w:marLeft w:val="0"/>
      <w:marRight w:val="0"/>
      <w:marTop w:val="0"/>
      <w:marBottom w:val="0"/>
      <w:divBdr>
        <w:top w:val="none" w:sz="0" w:space="0" w:color="auto"/>
        <w:left w:val="none" w:sz="0" w:space="0" w:color="auto"/>
        <w:bottom w:val="none" w:sz="0" w:space="0" w:color="auto"/>
        <w:right w:val="none" w:sz="0" w:space="0" w:color="auto"/>
      </w:divBdr>
    </w:div>
    <w:div w:id="862551140">
      <w:bodyDiv w:val="1"/>
      <w:marLeft w:val="0"/>
      <w:marRight w:val="0"/>
      <w:marTop w:val="0"/>
      <w:marBottom w:val="0"/>
      <w:divBdr>
        <w:top w:val="none" w:sz="0" w:space="0" w:color="auto"/>
        <w:left w:val="none" w:sz="0" w:space="0" w:color="auto"/>
        <w:bottom w:val="none" w:sz="0" w:space="0" w:color="auto"/>
        <w:right w:val="none" w:sz="0" w:space="0" w:color="auto"/>
      </w:divBdr>
    </w:div>
    <w:div w:id="875198400">
      <w:bodyDiv w:val="1"/>
      <w:marLeft w:val="0"/>
      <w:marRight w:val="0"/>
      <w:marTop w:val="0"/>
      <w:marBottom w:val="0"/>
      <w:divBdr>
        <w:top w:val="none" w:sz="0" w:space="0" w:color="auto"/>
        <w:left w:val="none" w:sz="0" w:space="0" w:color="auto"/>
        <w:bottom w:val="none" w:sz="0" w:space="0" w:color="auto"/>
        <w:right w:val="none" w:sz="0" w:space="0" w:color="auto"/>
      </w:divBdr>
    </w:div>
    <w:div w:id="881602112">
      <w:bodyDiv w:val="1"/>
      <w:marLeft w:val="0"/>
      <w:marRight w:val="0"/>
      <w:marTop w:val="0"/>
      <w:marBottom w:val="0"/>
      <w:divBdr>
        <w:top w:val="none" w:sz="0" w:space="0" w:color="auto"/>
        <w:left w:val="none" w:sz="0" w:space="0" w:color="auto"/>
        <w:bottom w:val="none" w:sz="0" w:space="0" w:color="auto"/>
        <w:right w:val="none" w:sz="0" w:space="0" w:color="auto"/>
      </w:divBdr>
    </w:div>
    <w:div w:id="933823464">
      <w:bodyDiv w:val="1"/>
      <w:marLeft w:val="0"/>
      <w:marRight w:val="0"/>
      <w:marTop w:val="0"/>
      <w:marBottom w:val="0"/>
      <w:divBdr>
        <w:top w:val="none" w:sz="0" w:space="0" w:color="auto"/>
        <w:left w:val="none" w:sz="0" w:space="0" w:color="auto"/>
        <w:bottom w:val="none" w:sz="0" w:space="0" w:color="auto"/>
        <w:right w:val="none" w:sz="0" w:space="0" w:color="auto"/>
      </w:divBdr>
    </w:div>
    <w:div w:id="947541515">
      <w:bodyDiv w:val="1"/>
      <w:marLeft w:val="0"/>
      <w:marRight w:val="0"/>
      <w:marTop w:val="0"/>
      <w:marBottom w:val="0"/>
      <w:divBdr>
        <w:top w:val="none" w:sz="0" w:space="0" w:color="auto"/>
        <w:left w:val="none" w:sz="0" w:space="0" w:color="auto"/>
        <w:bottom w:val="none" w:sz="0" w:space="0" w:color="auto"/>
        <w:right w:val="none" w:sz="0" w:space="0" w:color="auto"/>
      </w:divBdr>
    </w:div>
    <w:div w:id="948706318">
      <w:bodyDiv w:val="1"/>
      <w:marLeft w:val="0"/>
      <w:marRight w:val="0"/>
      <w:marTop w:val="0"/>
      <w:marBottom w:val="0"/>
      <w:divBdr>
        <w:top w:val="none" w:sz="0" w:space="0" w:color="auto"/>
        <w:left w:val="none" w:sz="0" w:space="0" w:color="auto"/>
        <w:bottom w:val="none" w:sz="0" w:space="0" w:color="auto"/>
        <w:right w:val="none" w:sz="0" w:space="0" w:color="auto"/>
      </w:divBdr>
    </w:div>
    <w:div w:id="963579419">
      <w:bodyDiv w:val="1"/>
      <w:marLeft w:val="0"/>
      <w:marRight w:val="0"/>
      <w:marTop w:val="0"/>
      <w:marBottom w:val="0"/>
      <w:divBdr>
        <w:top w:val="none" w:sz="0" w:space="0" w:color="auto"/>
        <w:left w:val="none" w:sz="0" w:space="0" w:color="auto"/>
        <w:bottom w:val="none" w:sz="0" w:space="0" w:color="auto"/>
        <w:right w:val="none" w:sz="0" w:space="0" w:color="auto"/>
      </w:divBdr>
    </w:div>
    <w:div w:id="970014817">
      <w:bodyDiv w:val="1"/>
      <w:marLeft w:val="0"/>
      <w:marRight w:val="0"/>
      <w:marTop w:val="0"/>
      <w:marBottom w:val="0"/>
      <w:divBdr>
        <w:top w:val="none" w:sz="0" w:space="0" w:color="auto"/>
        <w:left w:val="none" w:sz="0" w:space="0" w:color="auto"/>
        <w:bottom w:val="none" w:sz="0" w:space="0" w:color="auto"/>
        <w:right w:val="none" w:sz="0" w:space="0" w:color="auto"/>
      </w:divBdr>
    </w:div>
    <w:div w:id="980883278">
      <w:bodyDiv w:val="1"/>
      <w:marLeft w:val="0"/>
      <w:marRight w:val="0"/>
      <w:marTop w:val="0"/>
      <w:marBottom w:val="0"/>
      <w:divBdr>
        <w:top w:val="none" w:sz="0" w:space="0" w:color="auto"/>
        <w:left w:val="none" w:sz="0" w:space="0" w:color="auto"/>
        <w:bottom w:val="none" w:sz="0" w:space="0" w:color="auto"/>
        <w:right w:val="none" w:sz="0" w:space="0" w:color="auto"/>
      </w:divBdr>
    </w:div>
    <w:div w:id="991255033">
      <w:bodyDiv w:val="1"/>
      <w:marLeft w:val="0"/>
      <w:marRight w:val="0"/>
      <w:marTop w:val="0"/>
      <w:marBottom w:val="0"/>
      <w:divBdr>
        <w:top w:val="none" w:sz="0" w:space="0" w:color="auto"/>
        <w:left w:val="none" w:sz="0" w:space="0" w:color="auto"/>
        <w:bottom w:val="none" w:sz="0" w:space="0" w:color="auto"/>
        <w:right w:val="none" w:sz="0" w:space="0" w:color="auto"/>
      </w:divBdr>
    </w:div>
    <w:div w:id="991568469">
      <w:bodyDiv w:val="1"/>
      <w:marLeft w:val="0"/>
      <w:marRight w:val="0"/>
      <w:marTop w:val="0"/>
      <w:marBottom w:val="0"/>
      <w:divBdr>
        <w:top w:val="none" w:sz="0" w:space="0" w:color="auto"/>
        <w:left w:val="none" w:sz="0" w:space="0" w:color="auto"/>
        <w:bottom w:val="none" w:sz="0" w:space="0" w:color="auto"/>
        <w:right w:val="none" w:sz="0" w:space="0" w:color="auto"/>
      </w:divBdr>
    </w:div>
    <w:div w:id="1002506291">
      <w:marLeft w:val="0"/>
      <w:marRight w:val="0"/>
      <w:marTop w:val="0"/>
      <w:marBottom w:val="0"/>
      <w:divBdr>
        <w:top w:val="none" w:sz="0" w:space="0" w:color="auto"/>
        <w:left w:val="none" w:sz="0" w:space="0" w:color="auto"/>
        <w:bottom w:val="none" w:sz="0" w:space="0" w:color="auto"/>
        <w:right w:val="none" w:sz="0" w:space="0" w:color="auto"/>
      </w:divBdr>
    </w:div>
    <w:div w:id="1002506292">
      <w:marLeft w:val="0"/>
      <w:marRight w:val="0"/>
      <w:marTop w:val="0"/>
      <w:marBottom w:val="0"/>
      <w:divBdr>
        <w:top w:val="none" w:sz="0" w:space="0" w:color="auto"/>
        <w:left w:val="none" w:sz="0" w:space="0" w:color="auto"/>
        <w:bottom w:val="none" w:sz="0" w:space="0" w:color="auto"/>
        <w:right w:val="none" w:sz="0" w:space="0" w:color="auto"/>
      </w:divBdr>
    </w:div>
    <w:div w:id="1002506293">
      <w:marLeft w:val="0"/>
      <w:marRight w:val="0"/>
      <w:marTop w:val="0"/>
      <w:marBottom w:val="0"/>
      <w:divBdr>
        <w:top w:val="none" w:sz="0" w:space="0" w:color="auto"/>
        <w:left w:val="none" w:sz="0" w:space="0" w:color="auto"/>
        <w:bottom w:val="none" w:sz="0" w:space="0" w:color="auto"/>
        <w:right w:val="none" w:sz="0" w:space="0" w:color="auto"/>
      </w:divBdr>
    </w:div>
    <w:div w:id="1002506294">
      <w:marLeft w:val="0"/>
      <w:marRight w:val="0"/>
      <w:marTop w:val="0"/>
      <w:marBottom w:val="0"/>
      <w:divBdr>
        <w:top w:val="none" w:sz="0" w:space="0" w:color="auto"/>
        <w:left w:val="none" w:sz="0" w:space="0" w:color="auto"/>
        <w:bottom w:val="none" w:sz="0" w:space="0" w:color="auto"/>
        <w:right w:val="none" w:sz="0" w:space="0" w:color="auto"/>
      </w:divBdr>
    </w:div>
    <w:div w:id="1002506295">
      <w:marLeft w:val="0"/>
      <w:marRight w:val="0"/>
      <w:marTop w:val="0"/>
      <w:marBottom w:val="0"/>
      <w:divBdr>
        <w:top w:val="none" w:sz="0" w:space="0" w:color="auto"/>
        <w:left w:val="none" w:sz="0" w:space="0" w:color="auto"/>
        <w:bottom w:val="none" w:sz="0" w:space="0" w:color="auto"/>
        <w:right w:val="none" w:sz="0" w:space="0" w:color="auto"/>
      </w:divBdr>
    </w:div>
    <w:div w:id="1002506296">
      <w:marLeft w:val="0"/>
      <w:marRight w:val="0"/>
      <w:marTop w:val="0"/>
      <w:marBottom w:val="0"/>
      <w:divBdr>
        <w:top w:val="none" w:sz="0" w:space="0" w:color="auto"/>
        <w:left w:val="none" w:sz="0" w:space="0" w:color="auto"/>
        <w:bottom w:val="none" w:sz="0" w:space="0" w:color="auto"/>
        <w:right w:val="none" w:sz="0" w:space="0" w:color="auto"/>
      </w:divBdr>
    </w:div>
    <w:div w:id="1002506297">
      <w:marLeft w:val="0"/>
      <w:marRight w:val="0"/>
      <w:marTop w:val="0"/>
      <w:marBottom w:val="0"/>
      <w:divBdr>
        <w:top w:val="none" w:sz="0" w:space="0" w:color="auto"/>
        <w:left w:val="none" w:sz="0" w:space="0" w:color="auto"/>
        <w:bottom w:val="none" w:sz="0" w:space="0" w:color="auto"/>
        <w:right w:val="none" w:sz="0" w:space="0" w:color="auto"/>
      </w:divBdr>
    </w:div>
    <w:div w:id="1002506298">
      <w:marLeft w:val="0"/>
      <w:marRight w:val="0"/>
      <w:marTop w:val="0"/>
      <w:marBottom w:val="0"/>
      <w:divBdr>
        <w:top w:val="none" w:sz="0" w:space="0" w:color="auto"/>
        <w:left w:val="none" w:sz="0" w:space="0" w:color="auto"/>
        <w:bottom w:val="none" w:sz="0" w:space="0" w:color="auto"/>
        <w:right w:val="none" w:sz="0" w:space="0" w:color="auto"/>
      </w:divBdr>
    </w:div>
    <w:div w:id="1002506299">
      <w:marLeft w:val="0"/>
      <w:marRight w:val="0"/>
      <w:marTop w:val="0"/>
      <w:marBottom w:val="0"/>
      <w:divBdr>
        <w:top w:val="none" w:sz="0" w:space="0" w:color="auto"/>
        <w:left w:val="none" w:sz="0" w:space="0" w:color="auto"/>
        <w:bottom w:val="none" w:sz="0" w:space="0" w:color="auto"/>
        <w:right w:val="none" w:sz="0" w:space="0" w:color="auto"/>
      </w:divBdr>
    </w:div>
    <w:div w:id="1002506300">
      <w:marLeft w:val="0"/>
      <w:marRight w:val="0"/>
      <w:marTop w:val="0"/>
      <w:marBottom w:val="0"/>
      <w:divBdr>
        <w:top w:val="none" w:sz="0" w:space="0" w:color="auto"/>
        <w:left w:val="none" w:sz="0" w:space="0" w:color="auto"/>
        <w:bottom w:val="none" w:sz="0" w:space="0" w:color="auto"/>
        <w:right w:val="none" w:sz="0" w:space="0" w:color="auto"/>
      </w:divBdr>
    </w:div>
    <w:div w:id="1002506301">
      <w:marLeft w:val="0"/>
      <w:marRight w:val="0"/>
      <w:marTop w:val="0"/>
      <w:marBottom w:val="0"/>
      <w:divBdr>
        <w:top w:val="none" w:sz="0" w:space="0" w:color="auto"/>
        <w:left w:val="none" w:sz="0" w:space="0" w:color="auto"/>
        <w:bottom w:val="none" w:sz="0" w:space="0" w:color="auto"/>
        <w:right w:val="none" w:sz="0" w:space="0" w:color="auto"/>
      </w:divBdr>
    </w:div>
    <w:div w:id="1002506302">
      <w:marLeft w:val="0"/>
      <w:marRight w:val="0"/>
      <w:marTop w:val="0"/>
      <w:marBottom w:val="0"/>
      <w:divBdr>
        <w:top w:val="none" w:sz="0" w:space="0" w:color="auto"/>
        <w:left w:val="none" w:sz="0" w:space="0" w:color="auto"/>
        <w:bottom w:val="none" w:sz="0" w:space="0" w:color="auto"/>
        <w:right w:val="none" w:sz="0" w:space="0" w:color="auto"/>
      </w:divBdr>
    </w:div>
    <w:div w:id="1002506303">
      <w:marLeft w:val="0"/>
      <w:marRight w:val="0"/>
      <w:marTop w:val="0"/>
      <w:marBottom w:val="0"/>
      <w:divBdr>
        <w:top w:val="none" w:sz="0" w:space="0" w:color="auto"/>
        <w:left w:val="none" w:sz="0" w:space="0" w:color="auto"/>
        <w:bottom w:val="none" w:sz="0" w:space="0" w:color="auto"/>
        <w:right w:val="none" w:sz="0" w:space="0" w:color="auto"/>
      </w:divBdr>
    </w:div>
    <w:div w:id="1002506304">
      <w:marLeft w:val="0"/>
      <w:marRight w:val="0"/>
      <w:marTop w:val="0"/>
      <w:marBottom w:val="0"/>
      <w:divBdr>
        <w:top w:val="none" w:sz="0" w:space="0" w:color="auto"/>
        <w:left w:val="none" w:sz="0" w:space="0" w:color="auto"/>
        <w:bottom w:val="none" w:sz="0" w:space="0" w:color="auto"/>
        <w:right w:val="none" w:sz="0" w:space="0" w:color="auto"/>
      </w:divBdr>
    </w:div>
    <w:div w:id="1002506305">
      <w:marLeft w:val="0"/>
      <w:marRight w:val="0"/>
      <w:marTop w:val="0"/>
      <w:marBottom w:val="0"/>
      <w:divBdr>
        <w:top w:val="none" w:sz="0" w:space="0" w:color="auto"/>
        <w:left w:val="none" w:sz="0" w:space="0" w:color="auto"/>
        <w:bottom w:val="none" w:sz="0" w:space="0" w:color="auto"/>
        <w:right w:val="none" w:sz="0" w:space="0" w:color="auto"/>
      </w:divBdr>
    </w:div>
    <w:div w:id="1002506306">
      <w:marLeft w:val="0"/>
      <w:marRight w:val="0"/>
      <w:marTop w:val="0"/>
      <w:marBottom w:val="0"/>
      <w:divBdr>
        <w:top w:val="none" w:sz="0" w:space="0" w:color="auto"/>
        <w:left w:val="none" w:sz="0" w:space="0" w:color="auto"/>
        <w:bottom w:val="none" w:sz="0" w:space="0" w:color="auto"/>
        <w:right w:val="none" w:sz="0" w:space="0" w:color="auto"/>
      </w:divBdr>
    </w:div>
    <w:div w:id="1002506307">
      <w:marLeft w:val="0"/>
      <w:marRight w:val="0"/>
      <w:marTop w:val="0"/>
      <w:marBottom w:val="0"/>
      <w:divBdr>
        <w:top w:val="none" w:sz="0" w:space="0" w:color="auto"/>
        <w:left w:val="none" w:sz="0" w:space="0" w:color="auto"/>
        <w:bottom w:val="none" w:sz="0" w:space="0" w:color="auto"/>
        <w:right w:val="none" w:sz="0" w:space="0" w:color="auto"/>
      </w:divBdr>
    </w:div>
    <w:div w:id="1002506308">
      <w:marLeft w:val="0"/>
      <w:marRight w:val="0"/>
      <w:marTop w:val="0"/>
      <w:marBottom w:val="0"/>
      <w:divBdr>
        <w:top w:val="none" w:sz="0" w:space="0" w:color="auto"/>
        <w:left w:val="none" w:sz="0" w:space="0" w:color="auto"/>
        <w:bottom w:val="none" w:sz="0" w:space="0" w:color="auto"/>
        <w:right w:val="none" w:sz="0" w:space="0" w:color="auto"/>
      </w:divBdr>
    </w:div>
    <w:div w:id="1002506309">
      <w:marLeft w:val="0"/>
      <w:marRight w:val="0"/>
      <w:marTop w:val="0"/>
      <w:marBottom w:val="0"/>
      <w:divBdr>
        <w:top w:val="none" w:sz="0" w:space="0" w:color="auto"/>
        <w:left w:val="none" w:sz="0" w:space="0" w:color="auto"/>
        <w:bottom w:val="none" w:sz="0" w:space="0" w:color="auto"/>
        <w:right w:val="none" w:sz="0" w:space="0" w:color="auto"/>
      </w:divBdr>
    </w:div>
    <w:div w:id="1002506310">
      <w:marLeft w:val="0"/>
      <w:marRight w:val="0"/>
      <w:marTop w:val="0"/>
      <w:marBottom w:val="0"/>
      <w:divBdr>
        <w:top w:val="none" w:sz="0" w:space="0" w:color="auto"/>
        <w:left w:val="none" w:sz="0" w:space="0" w:color="auto"/>
        <w:bottom w:val="none" w:sz="0" w:space="0" w:color="auto"/>
        <w:right w:val="none" w:sz="0" w:space="0" w:color="auto"/>
      </w:divBdr>
    </w:div>
    <w:div w:id="1002506311">
      <w:marLeft w:val="0"/>
      <w:marRight w:val="0"/>
      <w:marTop w:val="0"/>
      <w:marBottom w:val="0"/>
      <w:divBdr>
        <w:top w:val="none" w:sz="0" w:space="0" w:color="auto"/>
        <w:left w:val="none" w:sz="0" w:space="0" w:color="auto"/>
        <w:bottom w:val="none" w:sz="0" w:space="0" w:color="auto"/>
        <w:right w:val="none" w:sz="0" w:space="0" w:color="auto"/>
      </w:divBdr>
    </w:div>
    <w:div w:id="1002506312">
      <w:marLeft w:val="0"/>
      <w:marRight w:val="0"/>
      <w:marTop w:val="0"/>
      <w:marBottom w:val="0"/>
      <w:divBdr>
        <w:top w:val="none" w:sz="0" w:space="0" w:color="auto"/>
        <w:left w:val="none" w:sz="0" w:space="0" w:color="auto"/>
        <w:bottom w:val="none" w:sz="0" w:space="0" w:color="auto"/>
        <w:right w:val="none" w:sz="0" w:space="0" w:color="auto"/>
      </w:divBdr>
    </w:div>
    <w:div w:id="1002506313">
      <w:marLeft w:val="0"/>
      <w:marRight w:val="0"/>
      <w:marTop w:val="0"/>
      <w:marBottom w:val="0"/>
      <w:divBdr>
        <w:top w:val="none" w:sz="0" w:space="0" w:color="auto"/>
        <w:left w:val="none" w:sz="0" w:space="0" w:color="auto"/>
        <w:bottom w:val="none" w:sz="0" w:space="0" w:color="auto"/>
        <w:right w:val="none" w:sz="0" w:space="0" w:color="auto"/>
      </w:divBdr>
    </w:div>
    <w:div w:id="1002506314">
      <w:marLeft w:val="0"/>
      <w:marRight w:val="0"/>
      <w:marTop w:val="0"/>
      <w:marBottom w:val="0"/>
      <w:divBdr>
        <w:top w:val="none" w:sz="0" w:space="0" w:color="auto"/>
        <w:left w:val="none" w:sz="0" w:space="0" w:color="auto"/>
        <w:bottom w:val="none" w:sz="0" w:space="0" w:color="auto"/>
        <w:right w:val="none" w:sz="0" w:space="0" w:color="auto"/>
      </w:divBdr>
    </w:div>
    <w:div w:id="1002506315">
      <w:marLeft w:val="0"/>
      <w:marRight w:val="0"/>
      <w:marTop w:val="0"/>
      <w:marBottom w:val="0"/>
      <w:divBdr>
        <w:top w:val="none" w:sz="0" w:space="0" w:color="auto"/>
        <w:left w:val="none" w:sz="0" w:space="0" w:color="auto"/>
        <w:bottom w:val="none" w:sz="0" w:space="0" w:color="auto"/>
        <w:right w:val="none" w:sz="0" w:space="0" w:color="auto"/>
      </w:divBdr>
    </w:div>
    <w:div w:id="1002506316">
      <w:marLeft w:val="0"/>
      <w:marRight w:val="0"/>
      <w:marTop w:val="0"/>
      <w:marBottom w:val="0"/>
      <w:divBdr>
        <w:top w:val="none" w:sz="0" w:space="0" w:color="auto"/>
        <w:left w:val="none" w:sz="0" w:space="0" w:color="auto"/>
        <w:bottom w:val="none" w:sz="0" w:space="0" w:color="auto"/>
        <w:right w:val="none" w:sz="0" w:space="0" w:color="auto"/>
      </w:divBdr>
    </w:div>
    <w:div w:id="1002506317">
      <w:marLeft w:val="0"/>
      <w:marRight w:val="0"/>
      <w:marTop w:val="0"/>
      <w:marBottom w:val="0"/>
      <w:divBdr>
        <w:top w:val="none" w:sz="0" w:space="0" w:color="auto"/>
        <w:left w:val="none" w:sz="0" w:space="0" w:color="auto"/>
        <w:bottom w:val="none" w:sz="0" w:space="0" w:color="auto"/>
        <w:right w:val="none" w:sz="0" w:space="0" w:color="auto"/>
      </w:divBdr>
    </w:div>
    <w:div w:id="1002506318">
      <w:marLeft w:val="0"/>
      <w:marRight w:val="0"/>
      <w:marTop w:val="0"/>
      <w:marBottom w:val="0"/>
      <w:divBdr>
        <w:top w:val="none" w:sz="0" w:space="0" w:color="auto"/>
        <w:left w:val="none" w:sz="0" w:space="0" w:color="auto"/>
        <w:bottom w:val="none" w:sz="0" w:space="0" w:color="auto"/>
        <w:right w:val="none" w:sz="0" w:space="0" w:color="auto"/>
      </w:divBdr>
    </w:div>
    <w:div w:id="1002506319">
      <w:marLeft w:val="0"/>
      <w:marRight w:val="0"/>
      <w:marTop w:val="0"/>
      <w:marBottom w:val="0"/>
      <w:divBdr>
        <w:top w:val="none" w:sz="0" w:space="0" w:color="auto"/>
        <w:left w:val="none" w:sz="0" w:space="0" w:color="auto"/>
        <w:bottom w:val="none" w:sz="0" w:space="0" w:color="auto"/>
        <w:right w:val="none" w:sz="0" w:space="0" w:color="auto"/>
      </w:divBdr>
    </w:div>
    <w:div w:id="1002506320">
      <w:marLeft w:val="0"/>
      <w:marRight w:val="0"/>
      <w:marTop w:val="0"/>
      <w:marBottom w:val="0"/>
      <w:divBdr>
        <w:top w:val="none" w:sz="0" w:space="0" w:color="auto"/>
        <w:left w:val="none" w:sz="0" w:space="0" w:color="auto"/>
        <w:bottom w:val="none" w:sz="0" w:space="0" w:color="auto"/>
        <w:right w:val="none" w:sz="0" w:space="0" w:color="auto"/>
      </w:divBdr>
    </w:div>
    <w:div w:id="1002506321">
      <w:marLeft w:val="0"/>
      <w:marRight w:val="0"/>
      <w:marTop w:val="0"/>
      <w:marBottom w:val="0"/>
      <w:divBdr>
        <w:top w:val="none" w:sz="0" w:space="0" w:color="auto"/>
        <w:left w:val="none" w:sz="0" w:space="0" w:color="auto"/>
        <w:bottom w:val="none" w:sz="0" w:space="0" w:color="auto"/>
        <w:right w:val="none" w:sz="0" w:space="0" w:color="auto"/>
      </w:divBdr>
    </w:div>
    <w:div w:id="1002506322">
      <w:marLeft w:val="0"/>
      <w:marRight w:val="0"/>
      <w:marTop w:val="0"/>
      <w:marBottom w:val="0"/>
      <w:divBdr>
        <w:top w:val="none" w:sz="0" w:space="0" w:color="auto"/>
        <w:left w:val="none" w:sz="0" w:space="0" w:color="auto"/>
        <w:bottom w:val="none" w:sz="0" w:space="0" w:color="auto"/>
        <w:right w:val="none" w:sz="0" w:space="0" w:color="auto"/>
      </w:divBdr>
    </w:div>
    <w:div w:id="1002506323">
      <w:marLeft w:val="0"/>
      <w:marRight w:val="0"/>
      <w:marTop w:val="0"/>
      <w:marBottom w:val="0"/>
      <w:divBdr>
        <w:top w:val="none" w:sz="0" w:space="0" w:color="auto"/>
        <w:left w:val="none" w:sz="0" w:space="0" w:color="auto"/>
        <w:bottom w:val="none" w:sz="0" w:space="0" w:color="auto"/>
        <w:right w:val="none" w:sz="0" w:space="0" w:color="auto"/>
      </w:divBdr>
    </w:div>
    <w:div w:id="1002506324">
      <w:marLeft w:val="0"/>
      <w:marRight w:val="0"/>
      <w:marTop w:val="0"/>
      <w:marBottom w:val="0"/>
      <w:divBdr>
        <w:top w:val="none" w:sz="0" w:space="0" w:color="auto"/>
        <w:left w:val="none" w:sz="0" w:space="0" w:color="auto"/>
        <w:bottom w:val="none" w:sz="0" w:space="0" w:color="auto"/>
        <w:right w:val="none" w:sz="0" w:space="0" w:color="auto"/>
      </w:divBdr>
    </w:div>
    <w:div w:id="1002506325">
      <w:marLeft w:val="0"/>
      <w:marRight w:val="0"/>
      <w:marTop w:val="0"/>
      <w:marBottom w:val="0"/>
      <w:divBdr>
        <w:top w:val="none" w:sz="0" w:space="0" w:color="auto"/>
        <w:left w:val="none" w:sz="0" w:space="0" w:color="auto"/>
        <w:bottom w:val="none" w:sz="0" w:space="0" w:color="auto"/>
        <w:right w:val="none" w:sz="0" w:space="0" w:color="auto"/>
      </w:divBdr>
    </w:div>
    <w:div w:id="1002506326">
      <w:marLeft w:val="0"/>
      <w:marRight w:val="0"/>
      <w:marTop w:val="0"/>
      <w:marBottom w:val="0"/>
      <w:divBdr>
        <w:top w:val="none" w:sz="0" w:space="0" w:color="auto"/>
        <w:left w:val="none" w:sz="0" w:space="0" w:color="auto"/>
        <w:bottom w:val="none" w:sz="0" w:space="0" w:color="auto"/>
        <w:right w:val="none" w:sz="0" w:space="0" w:color="auto"/>
      </w:divBdr>
    </w:div>
    <w:div w:id="1002506327">
      <w:marLeft w:val="0"/>
      <w:marRight w:val="0"/>
      <w:marTop w:val="0"/>
      <w:marBottom w:val="0"/>
      <w:divBdr>
        <w:top w:val="none" w:sz="0" w:space="0" w:color="auto"/>
        <w:left w:val="none" w:sz="0" w:space="0" w:color="auto"/>
        <w:bottom w:val="none" w:sz="0" w:space="0" w:color="auto"/>
        <w:right w:val="none" w:sz="0" w:space="0" w:color="auto"/>
      </w:divBdr>
    </w:div>
    <w:div w:id="1002506328">
      <w:marLeft w:val="0"/>
      <w:marRight w:val="0"/>
      <w:marTop w:val="0"/>
      <w:marBottom w:val="0"/>
      <w:divBdr>
        <w:top w:val="none" w:sz="0" w:space="0" w:color="auto"/>
        <w:left w:val="none" w:sz="0" w:space="0" w:color="auto"/>
        <w:bottom w:val="none" w:sz="0" w:space="0" w:color="auto"/>
        <w:right w:val="none" w:sz="0" w:space="0" w:color="auto"/>
      </w:divBdr>
    </w:div>
    <w:div w:id="1002506329">
      <w:marLeft w:val="0"/>
      <w:marRight w:val="0"/>
      <w:marTop w:val="0"/>
      <w:marBottom w:val="0"/>
      <w:divBdr>
        <w:top w:val="none" w:sz="0" w:space="0" w:color="auto"/>
        <w:left w:val="none" w:sz="0" w:space="0" w:color="auto"/>
        <w:bottom w:val="none" w:sz="0" w:space="0" w:color="auto"/>
        <w:right w:val="none" w:sz="0" w:space="0" w:color="auto"/>
      </w:divBdr>
    </w:div>
    <w:div w:id="1002506330">
      <w:marLeft w:val="0"/>
      <w:marRight w:val="0"/>
      <w:marTop w:val="0"/>
      <w:marBottom w:val="0"/>
      <w:divBdr>
        <w:top w:val="none" w:sz="0" w:space="0" w:color="auto"/>
        <w:left w:val="none" w:sz="0" w:space="0" w:color="auto"/>
        <w:bottom w:val="none" w:sz="0" w:space="0" w:color="auto"/>
        <w:right w:val="none" w:sz="0" w:space="0" w:color="auto"/>
      </w:divBdr>
    </w:div>
    <w:div w:id="1002506331">
      <w:marLeft w:val="0"/>
      <w:marRight w:val="0"/>
      <w:marTop w:val="0"/>
      <w:marBottom w:val="0"/>
      <w:divBdr>
        <w:top w:val="none" w:sz="0" w:space="0" w:color="auto"/>
        <w:left w:val="none" w:sz="0" w:space="0" w:color="auto"/>
        <w:bottom w:val="none" w:sz="0" w:space="0" w:color="auto"/>
        <w:right w:val="none" w:sz="0" w:space="0" w:color="auto"/>
      </w:divBdr>
    </w:div>
    <w:div w:id="1002506332">
      <w:marLeft w:val="0"/>
      <w:marRight w:val="0"/>
      <w:marTop w:val="0"/>
      <w:marBottom w:val="0"/>
      <w:divBdr>
        <w:top w:val="none" w:sz="0" w:space="0" w:color="auto"/>
        <w:left w:val="none" w:sz="0" w:space="0" w:color="auto"/>
        <w:bottom w:val="none" w:sz="0" w:space="0" w:color="auto"/>
        <w:right w:val="none" w:sz="0" w:space="0" w:color="auto"/>
      </w:divBdr>
    </w:div>
    <w:div w:id="1002506333">
      <w:marLeft w:val="0"/>
      <w:marRight w:val="0"/>
      <w:marTop w:val="0"/>
      <w:marBottom w:val="0"/>
      <w:divBdr>
        <w:top w:val="none" w:sz="0" w:space="0" w:color="auto"/>
        <w:left w:val="none" w:sz="0" w:space="0" w:color="auto"/>
        <w:bottom w:val="none" w:sz="0" w:space="0" w:color="auto"/>
        <w:right w:val="none" w:sz="0" w:space="0" w:color="auto"/>
      </w:divBdr>
    </w:div>
    <w:div w:id="1002506334">
      <w:marLeft w:val="0"/>
      <w:marRight w:val="0"/>
      <w:marTop w:val="0"/>
      <w:marBottom w:val="0"/>
      <w:divBdr>
        <w:top w:val="none" w:sz="0" w:space="0" w:color="auto"/>
        <w:left w:val="none" w:sz="0" w:space="0" w:color="auto"/>
        <w:bottom w:val="none" w:sz="0" w:space="0" w:color="auto"/>
        <w:right w:val="none" w:sz="0" w:space="0" w:color="auto"/>
      </w:divBdr>
    </w:div>
    <w:div w:id="1002506335">
      <w:marLeft w:val="0"/>
      <w:marRight w:val="0"/>
      <w:marTop w:val="0"/>
      <w:marBottom w:val="0"/>
      <w:divBdr>
        <w:top w:val="none" w:sz="0" w:space="0" w:color="auto"/>
        <w:left w:val="none" w:sz="0" w:space="0" w:color="auto"/>
        <w:bottom w:val="none" w:sz="0" w:space="0" w:color="auto"/>
        <w:right w:val="none" w:sz="0" w:space="0" w:color="auto"/>
      </w:divBdr>
    </w:div>
    <w:div w:id="1002506336">
      <w:marLeft w:val="0"/>
      <w:marRight w:val="0"/>
      <w:marTop w:val="0"/>
      <w:marBottom w:val="0"/>
      <w:divBdr>
        <w:top w:val="none" w:sz="0" w:space="0" w:color="auto"/>
        <w:left w:val="none" w:sz="0" w:space="0" w:color="auto"/>
        <w:bottom w:val="none" w:sz="0" w:space="0" w:color="auto"/>
        <w:right w:val="none" w:sz="0" w:space="0" w:color="auto"/>
      </w:divBdr>
    </w:div>
    <w:div w:id="1002506337">
      <w:marLeft w:val="0"/>
      <w:marRight w:val="0"/>
      <w:marTop w:val="0"/>
      <w:marBottom w:val="0"/>
      <w:divBdr>
        <w:top w:val="none" w:sz="0" w:space="0" w:color="auto"/>
        <w:left w:val="none" w:sz="0" w:space="0" w:color="auto"/>
        <w:bottom w:val="none" w:sz="0" w:space="0" w:color="auto"/>
        <w:right w:val="none" w:sz="0" w:space="0" w:color="auto"/>
      </w:divBdr>
    </w:div>
    <w:div w:id="1002506338">
      <w:marLeft w:val="0"/>
      <w:marRight w:val="0"/>
      <w:marTop w:val="0"/>
      <w:marBottom w:val="0"/>
      <w:divBdr>
        <w:top w:val="none" w:sz="0" w:space="0" w:color="auto"/>
        <w:left w:val="none" w:sz="0" w:space="0" w:color="auto"/>
        <w:bottom w:val="none" w:sz="0" w:space="0" w:color="auto"/>
        <w:right w:val="none" w:sz="0" w:space="0" w:color="auto"/>
      </w:divBdr>
    </w:div>
    <w:div w:id="1002506339">
      <w:marLeft w:val="0"/>
      <w:marRight w:val="0"/>
      <w:marTop w:val="0"/>
      <w:marBottom w:val="0"/>
      <w:divBdr>
        <w:top w:val="none" w:sz="0" w:space="0" w:color="auto"/>
        <w:left w:val="none" w:sz="0" w:space="0" w:color="auto"/>
        <w:bottom w:val="none" w:sz="0" w:space="0" w:color="auto"/>
        <w:right w:val="none" w:sz="0" w:space="0" w:color="auto"/>
      </w:divBdr>
    </w:div>
    <w:div w:id="1002506340">
      <w:marLeft w:val="0"/>
      <w:marRight w:val="0"/>
      <w:marTop w:val="0"/>
      <w:marBottom w:val="0"/>
      <w:divBdr>
        <w:top w:val="none" w:sz="0" w:space="0" w:color="auto"/>
        <w:left w:val="none" w:sz="0" w:space="0" w:color="auto"/>
        <w:bottom w:val="none" w:sz="0" w:space="0" w:color="auto"/>
        <w:right w:val="none" w:sz="0" w:space="0" w:color="auto"/>
      </w:divBdr>
    </w:div>
    <w:div w:id="1002506341">
      <w:marLeft w:val="0"/>
      <w:marRight w:val="0"/>
      <w:marTop w:val="0"/>
      <w:marBottom w:val="0"/>
      <w:divBdr>
        <w:top w:val="none" w:sz="0" w:space="0" w:color="auto"/>
        <w:left w:val="none" w:sz="0" w:space="0" w:color="auto"/>
        <w:bottom w:val="none" w:sz="0" w:space="0" w:color="auto"/>
        <w:right w:val="none" w:sz="0" w:space="0" w:color="auto"/>
      </w:divBdr>
    </w:div>
    <w:div w:id="1002506342">
      <w:marLeft w:val="0"/>
      <w:marRight w:val="0"/>
      <w:marTop w:val="0"/>
      <w:marBottom w:val="0"/>
      <w:divBdr>
        <w:top w:val="none" w:sz="0" w:space="0" w:color="auto"/>
        <w:left w:val="none" w:sz="0" w:space="0" w:color="auto"/>
        <w:bottom w:val="none" w:sz="0" w:space="0" w:color="auto"/>
        <w:right w:val="none" w:sz="0" w:space="0" w:color="auto"/>
      </w:divBdr>
    </w:div>
    <w:div w:id="1002506343">
      <w:marLeft w:val="0"/>
      <w:marRight w:val="0"/>
      <w:marTop w:val="0"/>
      <w:marBottom w:val="0"/>
      <w:divBdr>
        <w:top w:val="none" w:sz="0" w:space="0" w:color="auto"/>
        <w:left w:val="none" w:sz="0" w:space="0" w:color="auto"/>
        <w:bottom w:val="none" w:sz="0" w:space="0" w:color="auto"/>
        <w:right w:val="none" w:sz="0" w:space="0" w:color="auto"/>
      </w:divBdr>
    </w:div>
    <w:div w:id="1002506344">
      <w:marLeft w:val="0"/>
      <w:marRight w:val="0"/>
      <w:marTop w:val="0"/>
      <w:marBottom w:val="0"/>
      <w:divBdr>
        <w:top w:val="none" w:sz="0" w:space="0" w:color="auto"/>
        <w:left w:val="none" w:sz="0" w:space="0" w:color="auto"/>
        <w:bottom w:val="none" w:sz="0" w:space="0" w:color="auto"/>
        <w:right w:val="none" w:sz="0" w:space="0" w:color="auto"/>
      </w:divBdr>
    </w:div>
    <w:div w:id="1002506345">
      <w:marLeft w:val="0"/>
      <w:marRight w:val="0"/>
      <w:marTop w:val="0"/>
      <w:marBottom w:val="0"/>
      <w:divBdr>
        <w:top w:val="none" w:sz="0" w:space="0" w:color="auto"/>
        <w:left w:val="none" w:sz="0" w:space="0" w:color="auto"/>
        <w:bottom w:val="none" w:sz="0" w:space="0" w:color="auto"/>
        <w:right w:val="none" w:sz="0" w:space="0" w:color="auto"/>
      </w:divBdr>
    </w:div>
    <w:div w:id="1002506346">
      <w:marLeft w:val="0"/>
      <w:marRight w:val="0"/>
      <w:marTop w:val="0"/>
      <w:marBottom w:val="0"/>
      <w:divBdr>
        <w:top w:val="none" w:sz="0" w:space="0" w:color="auto"/>
        <w:left w:val="none" w:sz="0" w:space="0" w:color="auto"/>
        <w:bottom w:val="none" w:sz="0" w:space="0" w:color="auto"/>
        <w:right w:val="none" w:sz="0" w:space="0" w:color="auto"/>
      </w:divBdr>
    </w:div>
    <w:div w:id="1002506347">
      <w:marLeft w:val="0"/>
      <w:marRight w:val="0"/>
      <w:marTop w:val="0"/>
      <w:marBottom w:val="0"/>
      <w:divBdr>
        <w:top w:val="none" w:sz="0" w:space="0" w:color="auto"/>
        <w:left w:val="none" w:sz="0" w:space="0" w:color="auto"/>
        <w:bottom w:val="none" w:sz="0" w:space="0" w:color="auto"/>
        <w:right w:val="none" w:sz="0" w:space="0" w:color="auto"/>
      </w:divBdr>
    </w:div>
    <w:div w:id="1002506348">
      <w:marLeft w:val="0"/>
      <w:marRight w:val="0"/>
      <w:marTop w:val="0"/>
      <w:marBottom w:val="0"/>
      <w:divBdr>
        <w:top w:val="none" w:sz="0" w:space="0" w:color="auto"/>
        <w:left w:val="none" w:sz="0" w:space="0" w:color="auto"/>
        <w:bottom w:val="none" w:sz="0" w:space="0" w:color="auto"/>
        <w:right w:val="none" w:sz="0" w:space="0" w:color="auto"/>
      </w:divBdr>
    </w:div>
    <w:div w:id="1002506349">
      <w:marLeft w:val="0"/>
      <w:marRight w:val="0"/>
      <w:marTop w:val="0"/>
      <w:marBottom w:val="0"/>
      <w:divBdr>
        <w:top w:val="none" w:sz="0" w:space="0" w:color="auto"/>
        <w:left w:val="none" w:sz="0" w:space="0" w:color="auto"/>
        <w:bottom w:val="none" w:sz="0" w:space="0" w:color="auto"/>
        <w:right w:val="none" w:sz="0" w:space="0" w:color="auto"/>
      </w:divBdr>
    </w:div>
    <w:div w:id="1002506350">
      <w:marLeft w:val="0"/>
      <w:marRight w:val="0"/>
      <w:marTop w:val="0"/>
      <w:marBottom w:val="0"/>
      <w:divBdr>
        <w:top w:val="none" w:sz="0" w:space="0" w:color="auto"/>
        <w:left w:val="none" w:sz="0" w:space="0" w:color="auto"/>
        <w:bottom w:val="none" w:sz="0" w:space="0" w:color="auto"/>
        <w:right w:val="none" w:sz="0" w:space="0" w:color="auto"/>
      </w:divBdr>
    </w:div>
    <w:div w:id="1002506351">
      <w:marLeft w:val="0"/>
      <w:marRight w:val="0"/>
      <w:marTop w:val="0"/>
      <w:marBottom w:val="0"/>
      <w:divBdr>
        <w:top w:val="none" w:sz="0" w:space="0" w:color="auto"/>
        <w:left w:val="none" w:sz="0" w:space="0" w:color="auto"/>
        <w:bottom w:val="none" w:sz="0" w:space="0" w:color="auto"/>
        <w:right w:val="none" w:sz="0" w:space="0" w:color="auto"/>
      </w:divBdr>
    </w:div>
    <w:div w:id="1002506352">
      <w:marLeft w:val="0"/>
      <w:marRight w:val="0"/>
      <w:marTop w:val="0"/>
      <w:marBottom w:val="0"/>
      <w:divBdr>
        <w:top w:val="none" w:sz="0" w:space="0" w:color="auto"/>
        <w:left w:val="none" w:sz="0" w:space="0" w:color="auto"/>
        <w:bottom w:val="none" w:sz="0" w:space="0" w:color="auto"/>
        <w:right w:val="none" w:sz="0" w:space="0" w:color="auto"/>
      </w:divBdr>
    </w:div>
    <w:div w:id="1002506353">
      <w:marLeft w:val="0"/>
      <w:marRight w:val="0"/>
      <w:marTop w:val="0"/>
      <w:marBottom w:val="0"/>
      <w:divBdr>
        <w:top w:val="none" w:sz="0" w:space="0" w:color="auto"/>
        <w:left w:val="none" w:sz="0" w:space="0" w:color="auto"/>
        <w:bottom w:val="none" w:sz="0" w:space="0" w:color="auto"/>
        <w:right w:val="none" w:sz="0" w:space="0" w:color="auto"/>
      </w:divBdr>
    </w:div>
    <w:div w:id="1002506354">
      <w:marLeft w:val="0"/>
      <w:marRight w:val="0"/>
      <w:marTop w:val="0"/>
      <w:marBottom w:val="0"/>
      <w:divBdr>
        <w:top w:val="none" w:sz="0" w:space="0" w:color="auto"/>
        <w:left w:val="none" w:sz="0" w:space="0" w:color="auto"/>
        <w:bottom w:val="none" w:sz="0" w:space="0" w:color="auto"/>
        <w:right w:val="none" w:sz="0" w:space="0" w:color="auto"/>
      </w:divBdr>
    </w:div>
    <w:div w:id="1002506355">
      <w:marLeft w:val="0"/>
      <w:marRight w:val="0"/>
      <w:marTop w:val="0"/>
      <w:marBottom w:val="0"/>
      <w:divBdr>
        <w:top w:val="none" w:sz="0" w:space="0" w:color="auto"/>
        <w:left w:val="none" w:sz="0" w:space="0" w:color="auto"/>
        <w:bottom w:val="none" w:sz="0" w:space="0" w:color="auto"/>
        <w:right w:val="none" w:sz="0" w:space="0" w:color="auto"/>
      </w:divBdr>
    </w:div>
    <w:div w:id="1002506356">
      <w:marLeft w:val="0"/>
      <w:marRight w:val="0"/>
      <w:marTop w:val="0"/>
      <w:marBottom w:val="0"/>
      <w:divBdr>
        <w:top w:val="none" w:sz="0" w:space="0" w:color="auto"/>
        <w:left w:val="none" w:sz="0" w:space="0" w:color="auto"/>
        <w:bottom w:val="none" w:sz="0" w:space="0" w:color="auto"/>
        <w:right w:val="none" w:sz="0" w:space="0" w:color="auto"/>
      </w:divBdr>
    </w:div>
    <w:div w:id="1002506357">
      <w:marLeft w:val="0"/>
      <w:marRight w:val="0"/>
      <w:marTop w:val="0"/>
      <w:marBottom w:val="0"/>
      <w:divBdr>
        <w:top w:val="none" w:sz="0" w:space="0" w:color="auto"/>
        <w:left w:val="none" w:sz="0" w:space="0" w:color="auto"/>
        <w:bottom w:val="none" w:sz="0" w:space="0" w:color="auto"/>
        <w:right w:val="none" w:sz="0" w:space="0" w:color="auto"/>
      </w:divBdr>
    </w:div>
    <w:div w:id="1002506358">
      <w:marLeft w:val="0"/>
      <w:marRight w:val="0"/>
      <w:marTop w:val="0"/>
      <w:marBottom w:val="0"/>
      <w:divBdr>
        <w:top w:val="none" w:sz="0" w:space="0" w:color="auto"/>
        <w:left w:val="none" w:sz="0" w:space="0" w:color="auto"/>
        <w:bottom w:val="none" w:sz="0" w:space="0" w:color="auto"/>
        <w:right w:val="none" w:sz="0" w:space="0" w:color="auto"/>
      </w:divBdr>
    </w:div>
    <w:div w:id="1002506359">
      <w:marLeft w:val="0"/>
      <w:marRight w:val="0"/>
      <w:marTop w:val="0"/>
      <w:marBottom w:val="0"/>
      <w:divBdr>
        <w:top w:val="none" w:sz="0" w:space="0" w:color="auto"/>
        <w:left w:val="none" w:sz="0" w:space="0" w:color="auto"/>
        <w:bottom w:val="none" w:sz="0" w:space="0" w:color="auto"/>
        <w:right w:val="none" w:sz="0" w:space="0" w:color="auto"/>
      </w:divBdr>
    </w:div>
    <w:div w:id="1002506360">
      <w:marLeft w:val="0"/>
      <w:marRight w:val="0"/>
      <w:marTop w:val="0"/>
      <w:marBottom w:val="0"/>
      <w:divBdr>
        <w:top w:val="none" w:sz="0" w:space="0" w:color="auto"/>
        <w:left w:val="none" w:sz="0" w:space="0" w:color="auto"/>
        <w:bottom w:val="none" w:sz="0" w:space="0" w:color="auto"/>
        <w:right w:val="none" w:sz="0" w:space="0" w:color="auto"/>
      </w:divBdr>
    </w:div>
    <w:div w:id="1002506361">
      <w:marLeft w:val="0"/>
      <w:marRight w:val="0"/>
      <w:marTop w:val="0"/>
      <w:marBottom w:val="0"/>
      <w:divBdr>
        <w:top w:val="none" w:sz="0" w:space="0" w:color="auto"/>
        <w:left w:val="none" w:sz="0" w:space="0" w:color="auto"/>
        <w:bottom w:val="none" w:sz="0" w:space="0" w:color="auto"/>
        <w:right w:val="none" w:sz="0" w:space="0" w:color="auto"/>
      </w:divBdr>
    </w:div>
    <w:div w:id="1002506362">
      <w:marLeft w:val="0"/>
      <w:marRight w:val="0"/>
      <w:marTop w:val="0"/>
      <w:marBottom w:val="0"/>
      <w:divBdr>
        <w:top w:val="none" w:sz="0" w:space="0" w:color="auto"/>
        <w:left w:val="none" w:sz="0" w:space="0" w:color="auto"/>
        <w:bottom w:val="none" w:sz="0" w:space="0" w:color="auto"/>
        <w:right w:val="none" w:sz="0" w:space="0" w:color="auto"/>
      </w:divBdr>
    </w:div>
    <w:div w:id="1002506363">
      <w:marLeft w:val="0"/>
      <w:marRight w:val="0"/>
      <w:marTop w:val="0"/>
      <w:marBottom w:val="0"/>
      <w:divBdr>
        <w:top w:val="none" w:sz="0" w:space="0" w:color="auto"/>
        <w:left w:val="none" w:sz="0" w:space="0" w:color="auto"/>
        <w:bottom w:val="none" w:sz="0" w:space="0" w:color="auto"/>
        <w:right w:val="none" w:sz="0" w:space="0" w:color="auto"/>
      </w:divBdr>
    </w:div>
    <w:div w:id="1002506364">
      <w:marLeft w:val="0"/>
      <w:marRight w:val="0"/>
      <w:marTop w:val="0"/>
      <w:marBottom w:val="0"/>
      <w:divBdr>
        <w:top w:val="none" w:sz="0" w:space="0" w:color="auto"/>
        <w:left w:val="none" w:sz="0" w:space="0" w:color="auto"/>
        <w:bottom w:val="none" w:sz="0" w:space="0" w:color="auto"/>
        <w:right w:val="none" w:sz="0" w:space="0" w:color="auto"/>
      </w:divBdr>
    </w:div>
    <w:div w:id="1002506365">
      <w:marLeft w:val="0"/>
      <w:marRight w:val="0"/>
      <w:marTop w:val="0"/>
      <w:marBottom w:val="0"/>
      <w:divBdr>
        <w:top w:val="none" w:sz="0" w:space="0" w:color="auto"/>
        <w:left w:val="none" w:sz="0" w:space="0" w:color="auto"/>
        <w:bottom w:val="none" w:sz="0" w:space="0" w:color="auto"/>
        <w:right w:val="none" w:sz="0" w:space="0" w:color="auto"/>
      </w:divBdr>
    </w:div>
    <w:div w:id="1002506366">
      <w:marLeft w:val="0"/>
      <w:marRight w:val="0"/>
      <w:marTop w:val="0"/>
      <w:marBottom w:val="0"/>
      <w:divBdr>
        <w:top w:val="none" w:sz="0" w:space="0" w:color="auto"/>
        <w:left w:val="none" w:sz="0" w:space="0" w:color="auto"/>
        <w:bottom w:val="none" w:sz="0" w:space="0" w:color="auto"/>
        <w:right w:val="none" w:sz="0" w:space="0" w:color="auto"/>
      </w:divBdr>
    </w:div>
    <w:div w:id="1002506367">
      <w:marLeft w:val="0"/>
      <w:marRight w:val="0"/>
      <w:marTop w:val="0"/>
      <w:marBottom w:val="0"/>
      <w:divBdr>
        <w:top w:val="none" w:sz="0" w:space="0" w:color="auto"/>
        <w:left w:val="none" w:sz="0" w:space="0" w:color="auto"/>
        <w:bottom w:val="none" w:sz="0" w:space="0" w:color="auto"/>
        <w:right w:val="none" w:sz="0" w:space="0" w:color="auto"/>
      </w:divBdr>
    </w:div>
    <w:div w:id="1002506368">
      <w:marLeft w:val="0"/>
      <w:marRight w:val="0"/>
      <w:marTop w:val="0"/>
      <w:marBottom w:val="0"/>
      <w:divBdr>
        <w:top w:val="none" w:sz="0" w:space="0" w:color="auto"/>
        <w:left w:val="none" w:sz="0" w:space="0" w:color="auto"/>
        <w:bottom w:val="none" w:sz="0" w:space="0" w:color="auto"/>
        <w:right w:val="none" w:sz="0" w:space="0" w:color="auto"/>
      </w:divBdr>
    </w:div>
    <w:div w:id="1002506369">
      <w:marLeft w:val="0"/>
      <w:marRight w:val="0"/>
      <w:marTop w:val="0"/>
      <w:marBottom w:val="0"/>
      <w:divBdr>
        <w:top w:val="none" w:sz="0" w:space="0" w:color="auto"/>
        <w:left w:val="none" w:sz="0" w:space="0" w:color="auto"/>
        <w:bottom w:val="none" w:sz="0" w:space="0" w:color="auto"/>
        <w:right w:val="none" w:sz="0" w:space="0" w:color="auto"/>
      </w:divBdr>
    </w:div>
    <w:div w:id="1002506370">
      <w:marLeft w:val="0"/>
      <w:marRight w:val="0"/>
      <w:marTop w:val="0"/>
      <w:marBottom w:val="0"/>
      <w:divBdr>
        <w:top w:val="none" w:sz="0" w:space="0" w:color="auto"/>
        <w:left w:val="none" w:sz="0" w:space="0" w:color="auto"/>
        <w:bottom w:val="none" w:sz="0" w:space="0" w:color="auto"/>
        <w:right w:val="none" w:sz="0" w:space="0" w:color="auto"/>
      </w:divBdr>
    </w:div>
    <w:div w:id="1002506371">
      <w:marLeft w:val="0"/>
      <w:marRight w:val="0"/>
      <w:marTop w:val="0"/>
      <w:marBottom w:val="0"/>
      <w:divBdr>
        <w:top w:val="none" w:sz="0" w:space="0" w:color="auto"/>
        <w:left w:val="none" w:sz="0" w:space="0" w:color="auto"/>
        <w:bottom w:val="none" w:sz="0" w:space="0" w:color="auto"/>
        <w:right w:val="none" w:sz="0" w:space="0" w:color="auto"/>
      </w:divBdr>
    </w:div>
    <w:div w:id="1002506372">
      <w:marLeft w:val="0"/>
      <w:marRight w:val="0"/>
      <w:marTop w:val="0"/>
      <w:marBottom w:val="0"/>
      <w:divBdr>
        <w:top w:val="none" w:sz="0" w:space="0" w:color="auto"/>
        <w:left w:val="none" w:sz="0" w:space="0" w:color="auto"/>
        <w:bottom w:val="none" w:sz="0" w:space="0" w:color="auto"/>
        <w:right w:val="none" w:sz="0" w:space="0" w:color="auto"/>
      </w:divBdr>
    </w:div>
    <w:div w:id="1002506373">
      <w:marLeft w:val="0"/>
      <w:marRight w:val="0"/>
      <w:marTop w:val="0"/>
      <w:marBottom w:val="0"/>
      <w:divBdr>
        <w:top w:val="none" w:sz="0" w:space="0" w:color="auto"/>
        <w:left w:val="none" w:sz="0" w:space="0" w:color="auto"/>
        <w:bottom w:val="none" w:sz="0" w:space="0" w:color="auto"/>
        <w:right w:val="none" w:sz="0" w:space="0" w:color="auto"/>
      </w:divBdr>
    </w:div>
    <w:div w:id="1002506374">
      <w:marLeft w:val="0"/>
      <w:marRight w:val="0"/>
      <w:marTop w:val="0"/>
      <w:marBottom w:val="0"/>
      <w:divBdr>
        <w:top w:val="none" w:sz="0" w:space="0" w:color="auto"/>
        <w:left w:val="none" w:sz="0" w:space="0" w:color="auto"/>
        <w:bottom w:val="none" w:sz="0" w:space="0" w:color="auto"/>
        <w:right w:val="none" w:sz="0" w:space="0" w:color="auto"/>
      </w:divBdr>
    </w:div>
    <w:div w:id="1002506375">
      <w:marLeft w:val="0"/>
      <w:marRight w:val="0"/>
      <w:marTop w:val="0"/>
      <w:marBottom w:val="0"/>
      <w:divBdr>
        <w:top w:val="none" w:sz="0" w:space="0" w:color="auto"/>
        <w:left w:val="none" w:sz="0" w:space="0" w:color="auto"/>
        <w:bottom w:val="none" w:sz="0" w:space="0" w:color="auto"/>
        <w:right w:val="none" w:sz="0" w:space="0" w:color="auto"/>
      </w:divBdr>
    </w:div>
    <w:div w:id="1002506376">
      <w:marLeft w:val="0"/>
      <w:marRight w:val="0"/>
      <w:marTop w:val="0"/>
      <w:marBottom w:val="0"/>
      <w:divBdr>
        <w:top w:val="none" w:sz="0" w:space="0" w:color="auto"/>
        <w:left w:val="none" w:sz="0" w:space="0" w:color="auto"/>
        <w:bottom w:val="none" w:sz="0" w:space="0" w:color="auto"/>
        <w:right w:val="none" w:sz="0" w:space="0" w:color="auto"/>
      </w:divBdr>
    </w:div>
    <w:div w:id="1002506377">
      <w:marLeft w:val="0"/>
      <w:marRight w:val="0"/>
      <w:marTop w:val="0"/>
      <w:marBottom w:val="0"/>
      <w:divBdr>
        <w:top w:val="none" w:sz="0" w:space="0" w:color="auto"/>
        <w:left w:val="none" w:sz="0" w:space="0" w:color="auto"/>
        <w:bottom w:val="none" w:sz="0" w:space="0" w:color="auto"/>
        <w:right w:val="none" w:sz="0" w:space="0" w:color="auto"/>
      </w:divBdr>
    </w:div>
    <w:div w:id="1002506378">
      <w:marLeft w:val="0"/>
      <w:marRight w:val="0"/>
      <w:marTop w:val="0"/>
      <w:marBottom w:val="0"/>
      <w:divBdr>
        <w:top w:val="none" w:sz="0" w:space="0" w:color="auto"/>
        <w:left w:val="none" w:sz="0" w:space="0" w:color="auto"/>
        <w:bottom w:val="none" w:sz="0" w:space="0" w:color="auto"/>
        <w:right w:val="none" w:sz="0" w:space="0" w:color="auto"/>
      </w:divBdr>
    </w:div>
    <w:div w:id="1002506379">
      <w:marLeft w:val="0"/>
      <w:marRight w:val="0"/>
      <w:marTop w:val="0"/>
      <w:marBottom w:val="0"/>
      <w:divBdr>
        <w:top w:val="none" w:sz="0" w:space="0" w:color="auto"/>
        <w:left w:val="none" w:sz="0" w:space="0" w:color="auto"/>
        <w:bottom w:val="none" w:sz="0" w:space="0" w:color="auto"/>
        <w:right w:val="none" w:sz="0" w:space="0" w:color="auto"/>
      </w:divBdr>
    </w:div>
    <w:div w:id="1002506380">
      <w:marLeft w:val="0"/>
      <w:marRight w:val="0"/>
      <w:marTop w:val="0"/>
      <w:marBottom w:val="0"/>
      <w:divBdr>
        <w:top w:val="none" w:sz="0" w:space="0" w:color="auto"/>
        <w:left w:val="none" w:sz="0" w:space="0" w:color="auto"/>
        <w:bottom w:val="none" w:sz="0" w:space="0" w:color="auto"/>
        <w:right w:val="none" w:sz="0" w:space="0" w:color="auto"/>
      </w:divBdr>
    </w:div>
    <w:div w:id="1002506381">
      <w:marLeft w:val="0"/>
      <w:marRight w:val="0"/>
      <w:marTop w:val="0"/>
      <w:marBottom w:val="0"/>
      <w:divBdr>
        <w:top w:val="none" w:sz="0" w:space="0" w:color="auto"/>
        <w:left w:val="none" w:sz="0" w:space="0" w:color="auto"/>
        <w:bottom w:val="none" w:sz="0" w:space="0" w:color="auto"/>
        <w:right w:val="none" w:sz="0" w:space="0" w:color="auto"/>
      </w:divBdr>
    </w:div>
    <w:div w:id="1002506382">
      <w:marLeft w:val="0"/>
      <w:marRight w:val="0"/>
      <w:marTop w:val="0"/>
      <w:marBottom w:val="0"/>
      <w:divBdr>
        <w:top w:val="none" w:sz="0" w:space="0" w:color="auto"/>
        <w:left w:val="none" w:sz="0" w:space="0" w:color="auto"/>
        <w:bottom w:val="none" w:sz="0" w:space="0" w:color="auto"/>
        <w:right w:val="none" w:sz="0" w:space="0" w:color="auto"/>
      </w:divBdr>
    </w:div>
    <w:div w:id="1002506383">
      <w:marLeft w:val="0"/>
      <w:marRight w:val="0"/>
      <w:marTop w:val="0"/>
      <w:marBottom w:val="0"/>
      <w:divBdr>
        <w:top w:val="none" w:sz="0" w:space="0" w:color="auto"/>
        <w:left w:val="none" w:sz="0" w:space="0" w:color="auto"/>
        <w:bottom w:val="none" w:sz="0" w:space="0" w:color="auto"/>
        <w:right w:val="none" w:sz="0" w:space="0" w:color="auto"/>
      </w:divBdr>
    </w:div>
    <w:div w:id="1002506384">
      <w:marLeft w:val="0"/>
      <w:marRight w:val="0"/>
      <w:marTop w:val="0"/>
      <w:marBottom w:val="0"/>
      <w:divBdr>
        <w:top w:val="none" w:sz="0" w:space="0" w:color="auto"/>
        <w:left w:val="none" w:sz="0" w:space="0" w:color="auto"/>
        <w:bottom w:val="none" w:sz="0" w:space="0" w:color="auto"/>
        <w:right w:val="none" w:sz="0" w:space="0" w:color="auto"/>
      </w:divBdr>
    </w:div>
    <w:div w:id="1002506385">
      <w:marLeft w:val="0"/>
      <w:marRight w:val="0"/>
      <w:marTop w:val="0"/>
      <w:marBottom w:val="0"/>
      <w:divBdr>
        <w:top w:val="none" w:sz="0" w:space="0" w:color="auto"/>
        <w:left w:val="none" w:sz="0" w:space="0" w:color="auto"/>
        <w:bottom w:val="none" w:sz="0" w:space="0" w:color="auto"/>
        <w:right w:val="none" w:sz="0" w:space="0" w:color="auto"/>
      </w:divBdr>
    </w:div>
    <w:div w:id="1002506386">
      <w:marLeft w:val="0"/>
      <w:marRight w:val="0"/>
      <w:marTop w:val="0"/>
      <w:marBottom w:val="0"/>
      <w:divBdr>
        <w:top w:val="none" w:sz="0" w:space="0" w:color="auto"/>
        <w:left w:val="none" w:sz="0" w:space="0" w:color="auto"/>
        <w:bottom w:val="none" w:sz="0" w:space="0" w:color="auto"/>
        <w:right w:val="none" w:sz="0" w:space="0" w:color="auto"/>
      </w:divBdr>
    </w:div>
    <w:div w:id="1002506387">
      <w:marLeft w:val="0"/>
      <w:marRight w:val="0"/>
      <w:marTop w:val="0"/>
      <w:marBottom w:val="0"/>
      <w:divBdr>
        <w:top w:val="none" w:sz="0" w:space="0" w:color="auto"/>
        <w:left w:val="none" w:sz="0" w:space="0" w:color="auto"/>
        <w:bottom w:val="none" w:sz="0" w:space="0" w:color="auto"/>
        <w:right w:val="none" w:sz="0" w:space="0" w:color="auto"/>
      </w:divBdr>
    </w:div>
    <w:div w:id="1002506388">
      <w:marLeft w:val="0"/>
      <w:marRight w:val="0"/>
      <w:marTop w:val="0"/>
      <w:marBottom w:val="0"/>
      <w:divBdr>
        <w:top w:val="none" w:sz="0" w:space="0" w:color="auto"/>
        <w:left w:val="none" w:sz="0" w:space="0" w:color="auto"/>
        <w:bottom w:val="none" w:sz="0" w:space="0" w:color="auto"/>
        <w:right w:val="none" w:sz="0" w:space="0" w:color="auto"/>
      </w:divBdr>
    </w:div>
    <w:div w:id="1002506389">
      <w:marLeft w:val="0"/>
      <w:marRight w:val="0"/>
      <w:marTop w:val="0"/>
      <w:marBottom w:val="0"/>
      <w:divBdr>
        <w:top w:val="none" w:sz="0" w:space="0" w:color="auto"/>
        <w:left w:val="none" w:sz="0" w:space="0" w:color="auto"/>
        <w:bottom w:val="none" w:sz="0" w:space="0" w:color="auto"/>
        <w:right w:val="none" w:sz="0" w:space="0" w:color="auto"/>
      </w:divBdr>
    </w:div>
    <w:div w:id="1002506390">
      <w:marLeft w:val="0"/>
      <w:marRight w:val="0"/>
      <w:marTop w:val="0"/>
      <w:marBottom w:val="0"/>
      <w:divBdr>
        <w:top w:val="none" w:sz="0" w:space="0" w:color="auto"/>
        <w:left w:val="none" w:sz="0" w:space="0" w:color="auto"/>
        <w:bottom w:val="none" w:sz="0" w:space="0" w:color="auto"/>
        <w:right w:val="none" w:sz="0" w:space="0" w:color="auto"/>
      </w:divBdr>
    </w:div>
    <w:div w:id="1002506391">
      <w:marLeft w:val="0"/>
      <w:marRight w:val="0"/>
      <w:marTop w:val="0"/>
      <w:marBottom w:val="0"/>
      <w:divBdr>
        <w:top w:val="none" w:sz="0" w:space="0" w:color="auto"/>
        <w:left w:val="none" w:sz="0" w:space="0" w:color="auto"/>
        <w:bottom w:val="none" w:sz="0" w:space="0" w:color="auto"/>
        <w:right w:val="none" w:sz="0" w:space="0" w:color="auto"/>
      </w:divBdr>
    </w:div>
    <w:div w:id="1002506392">
      <w:marLeft w:val="0"/>
      <w:marRight w:val="0"/>
      <w:marTop w:val="0"/>
      <w:marBottom w:val="0"/>
      <w:divBdr>
        <w:top w:val="none" w:sz="0" w:space="0" w:color="auto"/>
        <w:left w:val="none" w:sz="0" w:space="0" w:color="auto"/>
        <w:bottom w:val="none" w:sz="0" w:space="0" w:color="auto"/>
        <w:right w:val="none" w:sz="0" w:space="0" w:color="auto"/>
      </w:divBdr>
    </w:div>
    <w:div w:id="1002506393">
      <w:marLeft w:val="0"/>
      <w:marRight w:val="0"/>
      <w:marTop w:val="0"/>
      <w:marBottom w:val="0"/>
      <w:divBdr>
        <w:top w:val="none" w:sz="0" w:space="0" w:color="auto"/>
        <w:left w:val="none" w:sz="0" w:space="0" w:color="auto"/>
        <w:bottom w:val="none" w:sz="0" w:space="0" w:color="auto"/>
        <w:right w:val="none" w:sz="0" w:space="0" w:color="auto"/>
      </w:divBdr>
    </w:div>
    <w:div w:id="1002506394">
      <w:marLeft w:val="0"/>
      <w:marRight w:val="0"/>
      <w:marTop w:val="0"/>
      <w:marBottom w:val="0"/>
      <w:divBdr>
        <w:top w:val="none" w:sz="0" w:space="0" w:color="auto"/>
        <w:left w:val="none" w:sz="0" w:space="0" w:color="auto"/>
        <w:bottom w:val="none" w:sz="0" w:space="0" w:color="auto"/>
        <w:right w:val="none" w:sz="0" w:space="0" w:color="auto"/>
      </w:divBdr>
    </w:div>
    <w:div w:id="1002506395">
      <w:marLeft w:val="0"/>
      <w:marRight w:val="0"/>
      <w:marTop w:val="0"/>
      <w:marBottom w:val="0"/>
      <w:divBdr>
        <w:top w:val="none" w:sz="0" w:space="0" w:color="auto"/>
        <w:left w:val="none" w:sz="0" w:space="0" w:color="auto"/>
        <w:bottom w:val="none" w:sz="0" w:space="0" w:color="auto"/>
        <w:right w:val="none" w:sz="0" w:space="0" w:color="auto"/>
      </w:divBdr>
    </w:div>
    <w:div w:id="1002506396">
      <w:marLeft w:val="0"/>
      <w:marRight w:val="0"/>
      <w:marTop w:val="0"/>
      <w:marBottom w:val="0"/>
      <w:divBdr>
        <w:top w:val="none" w:sz="0" w:space="0" w:color="auto"/>
        <w:left w:val="none" w:sz="0" w:space="0" w:color="auto"/>
        <w:bottom w:val="none" w:sz="0" w:space="0" w:color="auto"/>
        <w:right w:val="none" w:sz="0" w:space="0" w:color="auto"/>
      </w:divBdr>
    </w:div>
    <w:div w:id="1002506397">
      <w:marLeft w:val="0"/>
      <w:marRight w:val="0"/>
      <w:marTop w:val="0"/>
      <w:marBottom w:val="0"/>
      <w:divBdr>
        <w:top w:val="none" w:sz="0" w:space="0" w:color="auto"/>
        <w:left w:val="none" w:sz="0" w:space="0" w:color="auto"/>
        <w:bottom w:val="none" w:sz="0" w:space="0" w:color="auto"/>
        <w:right w:val="none" w:sz="0" w:space="0" w:color="auto"/>
      </w:divBdr>
    </w:div>
    <w:div w:id="1002506398">
      <w:marLeft w:val="0"/>
      <w:marRight w:val="0"/>
      <w:marTop w:val="0"/>
      <w:marBottom w:val="0"/>
      <w:divBdr>
        <w:top w:val="none" w:sz="0" w:space="0" w:color="auto"/>
        <w:left w:val="none" w:sz="0" w:space="0" w:color="auto"/>
        <w:bottom w:val="none" w:sz="0" w:space="0" w:color="auto"/>
        <w:right w:val="none" w:sz="0" w:space="0" w:color="auto"/>
      </w:divBdr>
    </w:div>
    <w:div w:id="1002506399">
      <w:marLeft w:val="0"/>
      <w:marRight w:val="0"/>
      <w:marTop w:val="0"/>
      <w:marBottom w:val="0"/>
      <w:divBdr>
        <w:top w:val="none" w:sz="0" w:space="0" w:color="auto"/>
        <w:left w:val="none" w:sz="0" w:space="0" w:color="auto"/>
        <w:bottom w:val="none" w:sz="0" w:space="0" w:color="auto"/>
        <w:right w:val="none" w:sz="0" w:space="0" w:color="auto"/>
      </w:divBdr>
    </w:div>
    <w:div w:id="1002506400">
      <w:marLeft w:val="0"/>
      <w:marRight w:val="0"/>
      <w:marTop w:val="0"/>
      <w:marBottom w:val="0"/>
      <w:divBdr>
        <w:top w:val="none" w:sz="0" w:space="0" w:color="auto"/>
        <w:left w:val="none" w:sz="0" w:space="0" w:color="auto"/>
        <w:bottom w:val="none" w:sz="0" w:space="0" w:color="auto"/>
        <w:right w:val="none" w:sz="0" w:space="0" w:color="auto"/>
      </w:divBdr>
    </w:div>
    <w:div w:id="1002506401">
      <w:marLeft w:val="0"/>
      <w:marRight w:val="0"/>
      <w:marTop w:val="0"/>
      <w:marBottom w:val="0"/>
      <w:divBdr>
        <w:top w:val="none" w:sz="0" w:space="0" w:color="auto"/>
        <w:left w:val="none" w:sz="0" w:space="0" w:color="auto"/>
        <w:bottom w:val="none" w:sz="0" w:space="0" w:color="auto"/>
        <w:right w:val="none" w:sz="0" w:space="0" w:color="auto"/>
      </w:divBdr>
    </w:div>
    <w:div w:id="1002506402">
      <w:marLeft w:val="0"/>
      <w:marRight w:val="0"/>
      <w:marTop w:val="0"/>
      <w:marBottom w:val="0"/>
      <w:divBdr>
        <w:top w:val="none" w:sz="0" w:space="0" w:color="auto"/>
        <w:left w:val="none" w:sz="0" w:space="0" w:color="auto"/>
        <w:bottom w:val="none" w:sz="0" w:space="0" w:color="auto"/>
        <w:right w:val="none" w:sz="0" w:space="0" w:color="auto"/>
      </w:divBdr>
    </w:div>
    <w:div w:id="1002506403">
      <w:marLeft w:val="0"/>
      <w:marRight w:val="0"/>
      <w:marTop w:val="0"/>
      <w:marBottom w:val="0"/>
      <w:divBdr>
        <w:top w:val="none" w:sz="0" w:space="0" w:color="auto"/>
        <w:left w:val="none" w:sz="0" w:space="0" w:color="auto"/>
        <w:bottom w:val="none" w:sz="0" w:space="0" w:color="auto"/>
        <w:right w:val="none" w:sz="0" w:space="0" w:color="auto"/>
      </w:divBdr>
    </w:div>
    <w:div w:id="1002506404">
      <w:marLeft w:val="0"/>
      <w:marRight w:val="0"/>
      <w:marTop w:val="0"/>
      <w:marBottom w:val="0"/>
      <w:divBdr>
        <w:top w:val="none" w:sz="0" w:space="0" w:color="auto"/>
        <w:left w:val="none" w:sz="0" w:space="0" w:color="auto"/>
        <w:bottom w:val="none" w:sz="0" w:space="0" w:color="auto"/>
        <w:right w:val="none" w:sz="0" w:space="0" w:color="auto"/>
      </w:divBdr>
    </w:div>
    <w:div w:id="1002506405">
      <w:marLeft w:val="0"/>
      <w:marRight w:val="0"/>
      <w:marTop w:val="0"/>
      <w:marBottom w:val="0"/>
      <w:divBdr>
        <w:top w:val="none" w:sz="0" w:space="0" w:color="auto"/>
        <w:left w:val="none" w:sz="0" w:space="0" w:color="auto"/>
        <w:bottom w:val="none" w:sz="0" w:space="0" w:color="auto"/>
        <w:right w:val="none" w:sz="0" w:space="0" w:color="auto"/>
      </w:divBdr>
    </w:div>
    <w:div w:id="1002506406">
      <w:marLeft w:val="0"/>
      <w:marRight w:val="0"/>
      <w:marTop w:val="0"/>
      <w:marBottom w:val="0"/>
      <w:divBdr>
        <w:top w:val="none" w:sz="0" w:space="0" w:color="auto"/>
        <w:left w:val="none" w:sz="0" w:space="0" w:color="auto"/>
        <w:bottom w:val="none" w:sz="0" w:space="0" w:color="auto"/>
        <w:right w:val="none" w:sz="0" w:space="0" w:color="auto"/>
      </w:divBdr>
    </w:div>
    <w:div w:id="1002506407">
      <w:marLeft w:val="0"/>
      <w:marRight w:val="0"/>
      <w:marTop w:val="0"/>
      <w:marBottom w:val="0"/>
      <w:divBdr>
        <w:top w:val="none" w:sz="0" w:space="0" w:color="auto"/>
        <w:left w:val="none" w:sz="0" w:space="0" w:color="auto"/>
        <w:bottom w:val="none" w:sz="0" w:space="0" w:color="auto"/>
        <w:right w:val="none" w:sz="0" w:space="0" w:color="auto"/>
      </w:divBdr>
    </w:div>
    <w:div w:id="1002506408">
      <w:marLeft w:val="0"/>
      <w:marRight w:val="0"/>
      <w:marTop w:val="0"/>
      <w:marBottom w:val="0"/>
      <w:divBdr>
        <w:top w:val="none" w:sz="0" w:space="0" w:color="auto"/>
        <w:left w:val="none" w:sz="0" w:space="0" w:color="auto"/>
        <w:bottom w:val="none" w:sz="0" w:space="0" w:color="auto"/>
        <w:right w:val="none" w:sz="0" w:space="0" w:color="auto"/>
      </w:divBdr>
    </w:div>
    <w:div w:id="1002506409">
      <w:marLeft w:val="0"/>
      <w:marRight w:val="0"/>
      <w:marTop w:val="0"/>
      <w:marBottom w:val="0"/>
      <w:divBdr>
        <w:top w:val="none" w:sz="0" w:space="0" w:color="auto"/>
        <w:left w:val="none" w:sz="0" w:space="0" w:color="auto"/>
        <w:bottom w:val="none" w:sz="0" w:space="0" w:color="auto"/>
        <w:right w:val="none" w:sz="0" w:space="0" w:color="auto"/>
      </w:divBdr>
    </w:div>
    <w:div w:id="1002506410">
      <w:marLeft w:val="0"/>
      <w:marRight w:val="0"/>
      <w:marTop w:val="0"/>
      <w:marBottom w:val="0"/>
      <w:divBdr>
        <w:top w:val="none" w:sz="0" w:space="0" w:color="auto"/>
        <w:left w:val="none" w:sz="0" w:space="0" w:color="auto"/>
        <w:bottom w:val="none" w:sz="0" w:space="0" w:color="auto"/>
        <w:right w:val="none" w:sz="0" w:space="0" w:color="auto"/>
      </w:divBdr>
    </w:div>
    <w:div w:id="1002506411">
      <w:marLeft w:val="0"/>
      <w:marRight w:val="0"/>
      <w:marTop w:val="0"/>
      <w:marBottom w:val="0"/>
      <w:divBdr>
        <w:top w:val="none" w:sz="0" w:space="0" w:color="auto"/>
        <w:left w:val="none" w:sz="0" w:space="0" w:color="auto"/>
        <w:bottom w:val="none" w:sz="0" w:space="0" w:color="auto"/>
        <w:right w:val="none" w:sz="0" w:space="0" w:color="auto"/>
      </w:divBdr>
    </w:div>
    <w:div w:id="1002506412">
      <w:marLeft w:val="0"/>
      <w:marRight w:val="0"/>
      <w:marTop w:val="0"/>
      <w:marBottom w:val="0"/>
      <w:divBdr>
        <w:top w:val="none" w:sz="0" w:space="0" w:color="auto"/>
        <w:left w:val="none" w:sz="0" w:space="0" w:color="auto"/>
        <w:bottom w:val="none" w:sz="0" w:space="0" w:color="auto"/>
        <w:right w:val="none" w:sz="0" w:space="0" w:color="auto"/>
      </w:divBdr>
    </w:div>
    <w:div w:id="1002506413">
      <w:marLeft w:val="0"/>
      <w:marRight w:val="0"/>
      <w:marTop w:val="0"/>
      <w:marBottom w:val="0"/>
      <w:divBdr>
        <w:top w:val="none" w:sz="0" w:space="0" w:color="auto"/>
        <w:left w:val="none" w:sz="0" w:space="0" w:color="auto"/>
        <w:bottom w:val="none" w:sz="0" w:space="0" w:color="auto"/>
        <w:right w:val="none" w:sz="0" w:space="0" w:color="auto"/>
      </w:divBdr>
    </w:div>
    <w:div w:id="1002506414">
      <w:marLeft w:val="0"/>
      <w:marRight w:val="0"/>
      <w:marTop w:val="0"/>
      <w:marBottom w:val="0"/>
      <w:divBdr>
        <w:top w:val="none" w:sz="0" w:space="0" w:color="auto"/>
        <w:left w:val="none" w:sz="0" w:space="0" w:color="auto"/>
        <w:bottom w:val="none" w:sz="0" w:space="0" w:color="auto"/>
        <w:right w:val="none" w:sz="0" w:space="0" w:color="auto"/>
      </w:divBdr>
    </w:div>
    <w:div w:id="1002506415">
      <w:marLeft w:val="0"/>
      <w:marRight w:val="0"/>
      <w:marTop w:val="0"/>
      <w:marBottom w:val="0"/>
      <w:divBdr>
        <w:top w:val="none" w:sz="0" w:space="0" w:color="auto"/>
        <w:left w:val="none" w:sz="0" w:space="0" w:color="auto"/>
        <w:bottom w:val="none" w:sz="0" w:space="0" w:color="auto"/>
        <w:right w:val="none" w:sz="0" w:space="0" w:color="auto"/>
      </w:divBdr>
    </w:div>
    <w:div w:id="1002506416">
      <w:marLeft w:val="0"/>
      <w:marRight w:val="0"/>
      <w:marTop w:val="0"/>
      <w:marBottom w:val="0"/>
      <w:divBdr>
        <w:top w:val="none" w:sz="0" w:space="0" w:color="auto"/>
        <w:left w:val="none" w:sz="0" w:space="0" w:color="auto"/>
        <w:bottom w:val="none" w:sz="0" w:space="0" w:color="auto"/>
        <w:right w:val="none" w:sz="0" w:space="0" w:color="auto"/>
      </w:divBdr>
    </w:div>
    <w:div w:id="1002506417">
      <w:marLeft w:val="0"/>
      <w:marRight w:val="0"/>
      <w:marTop w:val="0"/>
      <w:marBottom w:val="0"/>
      <w:divBdr>
        <w:top w:val="none" w:sz="0" w:space="0" w:color="auto"/>
        <w:left w:val="none" w:sz="0" w:space="0" w:color="auto"/>
        <w:bottom w:val="none" w:sz="0" w:space="0" w:color="auto"/>
        <w:right w:val="none" w:sz="0" w:space="0" w:color="auto"/>
      </w:divBdr>
    </w:div>
    <w:div w:id="1002506418">
      <w:marLeft w:val="0"/>
      <w:marRight w:val="0"/>
      <w:marTop w:val="0"/>
      <w:marBottom w:val="0"/>
      <w:divBdr>
        <w:top w:val="none" w:sz="0" w:space="0" w:color="auto"/>
        <w:left w:val="none" w:sz="0" w:space="0" w:color="auto"/>
        <w:bottom w:val="none" w:sz="0" w:space="0" w:color="auto"/>
        <w:right w:val="none" w:sz="0" w:space="0" w:color="auto"/>
      </w:divBdr>
    </w:div>
    <w:div w:id="1002506419">
      <w:marLeft w:val="0"/>
      <w:marRight w:val="0"/>
      <w:marTop w:val="0"/>
      <w:marBottom w:val="0"/>
      <w:divBdr>
        <w:top w:val="none" w:sz="0" w:space="0" w:color="auto"/>
        <w:left w:val="none" w:sz="0" w:space="0" w:color="auto"/>
        <w:bottom w:val="none" w:sz="0" w:space="0" w:color="auto"/>
        <w:right w:val="none" w:sz="0" w:space="0" w:color="auto"/>
      </w:divBdr>
    </w:div>
    <w:div w:id="1002506420">
      <w:marLeft w:val="0"/>
      <w:marRight w:val="0"/>
      <w:marTop w:val="0"/>
      <w:marBottom w:val="0"/>
      <w:divBdr>
        <w:top w:val="none" w:sz="0" w:space="0" w:color="auto"/>
        <w:left w:val="none" w:sz="0" w:space="0" w:color="auto"/>
        <w:bottom w:val="none" w:sz="0" w:space="0" w:color="auto"/>
        <w:right w:val="none" w:sz="0" w:space="0" w:color="auto"/>
      </w:divBdr>
    </w:div>
    <w:div w:id="1002506421">
      <w:marLeft w:val="0"/>
      <w:marRight w:val="0"/>
      <w:marTop w:val="0"/>
      <w:marBottom w:val="0"/>
      <w:divBdr>
        <w:top w:val="none" w:sz="0" w:space="0" w:color="auto"/>
        <w:left w:val="none" w:sz="0" w:space="0" w:color="auto"/>
        <w:bottom w:val="none" w:sz="0" w:space="0" w:color="auto"/>
        <w:right w:val="none" w:sz="0" w:space="0" w:color="auto"/>
      </w:divBdr>
    </w:div>
    <w:div w:id="1002506422">
      <w:marLeft w:val="0"/>
      <w:marRight w:val="0"/>
      <w:marTop w:val="0"/>
      <w:marBottom w:val="0"/>
      <w:divBdr>
        <w:top w:val="none" w:sz="0" w:space="0" w:color="auto"/>
        <w:left w:val="none" w:sz="0" w:space="0" w:color="auto"/>
        <w:bottom w:val="none" w:sz="0" w:space="0" w:color="auto"/>
        <w:right w:val="none" w:sz="0" w:space="0" w:color="auto"/>
      </w:divBdr>
    </w:div>
    <w:div w:id="1002506423">
      <w:marLeft w:val="0"/>
      <w:marRight w:val="0"/>
      <w:marTop w:val="0"/>
      <w:marBottom w:val="0"/>
      <w:divBdr>
        <w:top w:val="none" w:sz="0" w:space="0" w:color="auto"/>
        <w:left w:val="none" w:sz="0" w:space="0" w:color="auto"/>
        <w:bottom w:val="none" w:sz="0" w:space="0" w:color="auto"/>
        <w:right w:val="none" w:sz="0" w:space="0" w:color="auto"/>
      </w:divBdr>
    </w:div>
    <w:div w:id="1002506424">
      <w:marLeft w:val="0"/>
      <w:marRight w:val="0"/>
      <w:marTop w:val="0"/>
      <w:marBottom w:val="0"/>
      <w:divBdr>
        <w:top w:val="none" w:sz="0" w:space="0" w:color="auto"/>
        <w:left w:val="none" w:sz="0" w:space="0" w:color="auto"/>
        <w:bottom w:val="none" w:sz="0" w:space="0" w:color="auto"/>
        <w:right w:val="none" w:sz="0" w:space="0" w:color="auto"/>
      </w:divBdr>
    </w:div>
    <w:div w:id="1002506425">
      <w:marLeft w:val="0"/>
      <w:marRight w:val="0"/>
      <w:marTop w:val="0"/>
      <w:marBottom w:val="0"/>
      <w:divBdr>
        <w:top w:val="none" w:sz="0" w:space="0" w:color="auto"/>
        <w:left w:val="none" w:sz="0" w:space="0" w:color="auto"/>
        <w:bottom w:val="none" w:sz="0" w:space="0" w:color="auto"/>
        <w:right w:val="none" w:sz="0" w:space="0" w:color="auto"/>
      </w:divBdr>
    </w:div>
    <w:div w:id="1002506426">
      <w:marLeft w:val="0"/>
      <w:marRight w:val="0"/>
      <w:marTop w:val="0"/>
      <w:marBottom w:val="0"/>
      <w:divBdr>
        <w:top w:val="none" w:sz="0" w:space="0" w:color="auto"/>
        <w:left w:val="none" w:sz="0" w:space="0" w:color="auto"/>
        <w:bottom w:val="none" w:sz="0" w:space="0" w:color="auto"/>
        <w:right w:val="none" w:sz="0" w:space="0" w:color="auto"/>
      </w:divBdr>
    </w:div>
    <w:div w:id="1002506427">
      <w:marLeft w:val="0"/>
      <w:marRight w:val="0"/>
      <w:marTop w:val="0"/>
      <w:marBottom w:val="0"/>
      <w:divBdr>
        <w:top w:val="none" w:sz="0" w:space="0" w:color="auto"/>
        <w:left w:val="none" w:sz="0" w:space="0" w:color="auto"/>
        <w:bottom w:val="none" w:sz="0" w:space="0" w:color="auto"/>
        <w:right w:val="none" w:sz="0" w:space="0" w:color="auto"/>
      </w:divBdr>
    </w:div>
    <w:div w:id="1002506428">
      <w:marLeft w:val="0"/>
      <w:marRight w:val="0"/>
      <w:marTop w:val="0"/>
      <w:marBottom w:val="0"/>
      <w:divBdr>
        <w:top w:val="none" w:sz="0" w:space="0" w:color="auto"/>
        <w:left w:val="none" w:sz="0" w:space="0" w:color="auto"/>
        <w:bottom w:val="none" w:sz="0" w:space="0" w:color="auto"/>
        <w:right w:val="none" w:sz="0" w:space="0" w:color="auto"/>
      </w:divBdr>
    </w:div>
    <w:div w:id="1002506429">
      <w:marLeft w:val="0"/>
      <w:marRight w:val="0"/>
      <w:marTop w:val="0"/>
      <w:marBottom w:val="0"/>
      <w:divBdr>
        <w:top w:val="none" w:sz="0" w:space="0" w:color="auto"/>
        <w:left w:val="none" w:sz="0" w:space="0" w:color="auto"/>
        <w:bottom w:val="none" w:sz="0" w:space="0" w:color="auto"/>
        <w:right w:val="none" w:sz="0" w:space="0" w:color="auto"/>
      </w:divBdr>
    </w:div>
    <w:div w:id="1002506430">
      <w:marLeft w:val="0"/>
      <w:marRight w:val="0"/>
      <w:marTop w:val="0"/>
      <w:marBottom w:val="0"/>
      <w:divBdr>
        <w:top w:val="none" w:sz="0" w:space="0" w:color="auto"/>
        <w:left w:val="none" w:sz="0" w:space="0" w:color="auto"/>
        <w:bottom w:val="none" w:sz="0" w:space="0" w:color="auto"/>
        <w:right w:val="none" w:sz="0" w:space="0" w:color="auto"/>
      </w:divBdr>
    </w:div>
    <w:div w:id="1002506431">
      <w:marLeft w:val="0"/>
      <w:marRight w:val="0"/>
      <w:marTop w:val="0"/>
      <w:marBottom w:val="0"/>
      <w:divBdr>
        <w:top w:val="none" w:sz="0" w:space="0" w:color="auto"/>
        <w:left w:val="none" w:sz="0" w:space="0" w:color="auto"/>
        <w:bottom w:val="none" w:sz="0" w:space="0" w:color="auto"/>
        <w:right w:val="none" w:sz="0" w:space="0" w:color="auto"/>
      </w:divBdr>
    </w:div>
    <w:div w:id="1002506432">
      <w:marLeft w:val="0"/>
      <w:marRight w:val="0"/>
      <w:marTop w:val="0"/>
      <w:marBottom w:val="0"/>
      <w:divBdr>
        <w:top w:val="none" w:sz="0" w:space="0" w:color="auto"/>
        <w:left w:val="none" w:sz="0" w:space="0" w:color="auto"/>
        <w:bottom w:val="none" w:sz="0" w:space="0" w:color="auto"/>
        <w:right w:val="none" w:sz="0" w:space="0" w:color="auto"/>
      </w:divBdr>
    </w:div>
    <w:div w:id="1002506433">
      <w:marLeft w:val="0"/>
      <w:marRight w:val="0"/>
      <w:marTop w:val="0"/>
      <w:marBottom w:val="0"/>
      <w:divBdr>
        <w:top w:val="none" w:sz="0" w:space="0" w:color="auto"/>
        <w:left w:val="none" w:sz="0" w:space="0" w:color="auto"/>
        <w:bottom w:val="none" w:sz="0" w:space="0" w:color="auto"/>
        <w:right w:val="none" w:sz="0" w:space="0" w:color="auto"/>
      </w:divBdr>
    </w:div>
    <w:div w:id="1002506434">
      <w:marLeft w:val="0"/>
      <w:marRight w:val="0"/>
      <w:marTop w:val="0"/>
      <w:marBottom w:val="0"/>
      <w:divBdr>
        <w:top w:val="none" w:sz="0" w:space="0" w:color="auto"/>
        <w:left w:val="none" w:sz="0" w:space="0" w:color="auto"/>
        <w:bottom w:val="none" w:sz="0" w:space="0" w:color="auto"/>
        <w:right w:val="none" w:sz="0" w:space="0" w:color="auto"/>
      </w:divBdr>
    </w:div>
    <w:div w:id="1010911319">
      <w:bodyDiv w:val="1"/>
      <w:marLeft w:val="0"/>
      <w:marRight w:val="0"/>
      <w:marTop w:val="0"/>
      <w:marBottom w:val="0"/>
      <w:divBdr>
        <w:top w:val="none" w:sz="0" w:space="0" w:color="auto"/>
        <w:left w:val="none" w:sz="0" w:space="0" w:color="auto"/>
        <w:bottom w:val="none" w:sz="0" w:space="0" w:color="auto"/>
        <w:right w:val="none" w:sz="0" w:space="0" w:color="auto"/>
      </w:divBdr>
    </w:div>
    <w:div w:id="1021515897">
      <w:bodyDiv w:val="1"/>
      <w:marLeft w:val="0"/>
      <w:marRight w:val="0"/>
      <w:marTop w:val="0"/>
      <w:marBottom w:val="0"/>
      <w:divBdr>
        <w:top w:val="none" w:sz="0" w:space="0" w:color="auto"/>
        <w:left w:val="none" w:sz="0" w:space="0" w:color="auto"/>
        <w:bottom w:val="none" w:sz="0" w:space="0" w:color="auto"/>
        <w:right w:val="none" w:sz="0" w:space="0" w:color="auto"/>
      </w:divBdr>
    </w:div>
    <w:div w:id="1049955302">
      <w:bodyDiv w:val="1"/>
      <w:marLeft w:val="0"/>
      <w:marRight w:val="0"/>
      <w:marTop w:val="0"/>
      <w:marBottom w:val="0"/>
      <w:divBdr>
        <w:top w:val="none" w:sz="0" w:space="0" w:color="auto"/>
        <w:left w:val="none" w:sz="0" w:space="0" w:color="auto"/>
        <w:bottom w:val="none" w:sz="0" w:space="0" w:color="auto"/>
        <w:right w:val="none" w:sz="0" w:space="0" w:color="auto"/>
      </w:divBdr>
    </w:div>
    <w:div w:id="1078677032">
      <w:bodyDiv w:val="1"/>
      <w:marLeft w:val="0"/>
      <w:marRight w:val="0"/>
      <w:marTop w:val="0"/>
      <w:marBottom w:val="0"/>
      <w:divBdr>
        <w:top w:val="none" w:sz="0" w:space="0" w:color="auto"/>
        <w:left w:val="none" w:sz="0" w:space="0" w:color="auto"/>
        <w:bottom w:val="none" w:sz="0" w:space="0" w:color="auto"/>
        <w:right w:val="none" w:sz="0" w:space="0" w:color="auto"/>
      </w:divBdr>
    </w:div>
    <w:div w:id="1081561926">
      <w:bodyDiv w:val="1"/>
      <w:marLeft w:val="0"/>
      <w:marRight w:val="0"/>
      <w:marTop w:val="0"/>
      <w:marBottom w:val="0"/>
      <w:divBdr>
        <w:top w:val="none" w:sz="0" w:space="0" w:color="auto"/>
        <w:left w:val="none" w:sz="0" w:space="0" w:color="auto"/>
        <w:bottom w:val="none" w:sz="0" w:space="0" w:color="auto"/>
        <w:right w:val="none" w:sz="0" w:space="0" w:color="auto"/>
      </w:divBdr>
    </w:div>
    <w:div w:id="1085301290">
      <w:bodyDiv w:val="1"/>
      <w:marLeft w:val="0"/>
      <w:marRight w:val="0"/>
      <w:marTop w:val="0"/>
      <w:marBottom w:val="0"/>
      <w:divBdr>
        <w:top w:val="none" w:sz="0" w:space="0" w:color="auto"/>
        <w:left w:val="none" w:sz="0" w:space="0" w:color="auto"/>
        <w:bottom w:val="none" w:sz="0" w:space="0" w:color="auto"/>
        <w:right w:val="none" w:sz="0" w:space="0" w:color="auto"/>
      </w:divBdr>
    </w:div>
    <w:div w:id="1098794602">
      <w:bodyDiv w:val="1"/>
      <w:marLeft w:val="0"/>
      <w:marRight w:val="0"/>
      <w:marTop w:val="0"/>
      <w:marBottom w:val="0"/>
      <w:divBdr>
        <w:top w:val="none" w:sz="0" w:space="0" w:color="auto"/>
        <w:left w:val="none" w:sz="0" w:space="0" w:color="auto"/>
        <w:bottom w:val="none" w:sz="0" w:space="0" w:color="auto"/>
        <w:right w:val="none" w:sz="0" w:space="0" w:color="auto"/>
      </w:divBdr>
    </w:div>
    <w:div w:id="1100757451">
      <w:bodyDiv w:val="1"/>
      <w:marLeft w:val="0"/>
      <w:marRight w:val="0"/>
      <w:marTop w:val="0"/>
      <w:marBottom w:val="0"/>
      <w:divBdr>
        <w:top w:val="none" w:sz="0" w:space="0" w:color="auto"/>
        <w:left w:val="none" w:sz="0" w:space="0" w:color="auto"/>
        <w:bottom w:val="none" w:sz="0" w:space="0" w:color="auto"/>
        <w:right w:val="none" w:sz="0" w:space="0" w:color="auto"/>
      </w:divBdr>
    </w:div>
    <w:div w:id="1109472629">
      <w:bodyDiv w:val="1"/>
      <w:marLeft w:val="0"/>
      <w:marRight w:val="0"/>
      <w:marTop w:val="0"/>
      <w:marBottom w:val="0"/>
      <w:divBdr>
        <w:top w:val="none" w:sz="0" w:space="0" w:color="auto"/>
        <w:left w:val="none" w:sz="0" w:space="0" w:color="auto"/>
        <w:bottom w:val="none" w:sz="0" w:space="0" w:color="auto"/>
        <w:right w:val="none" w:sz="0" w:space="0" w:color="auto"/>
      </w:divBdr>
    </w:div>
    <w:div w:id="1136415055">
      <w:bodyDiv w:val="1"/>
      <w:marLeft w:val="0"/>
      <w:marRight w:val="0"/>
      <w:marTop w:val="0"/>
      <w:marBottom w:val="0"/>
      <w:divBdr>
        <w:top w:val="none" w:sz="0" w:space="0" w:color="auto"/>
        <w:left w:val="none" w:sz="0" w:space="0" w:color="auto"/>
        <w:bottom w:val="none" w:sz="0" w:space="0" w:color="auto"/>
        <w:right w:val="none" w:sz="0" w:space="0" w:color="auto"/>
      </w:divBdr>
    </w:div>
    <w:div w:id="1140195584">
      <w:bodyDiv w:val="1"/>
      <w:marLeft w:val="0"/>
      <w:marRight w:val="0"/>
      <w:marTop w:val="0"/>
      <w:marBottom w:val="0"/>
      <w:divBdr>
        <w:top w:val="none" w:sz="0" w:space="0" w:color="auto"/>
        <w:left w:val="none" w:sz="0" w:space="0" w:color="auto"/>
        <w:bottom w:val="none" w:sz="0" w:space="0" w:color="auto"/>
        <w:right w:val="none" w:sz="0" w:space="0" w:color="auto"/>
      </w:divBdr>
    </w:div>
    <w:div w:id="1143885730">
      <w:bodyDiv w:val="1"/>
      <w:marLeft w:val="0"/>
      <w:marRight w:val="0"/>
      <w:marTop w:val="0"/>
      <w:marBottom w:val="0"/>
      <w:divBdr>
        <w:top w:val="none" w:sz="0" w:space="0" w:color="auto"/>
        <w:left w:val="none" w:sz="0" w:space="0" w:color="auto"/>
        <w:bottom w:val="none" w:sz="0" w:space="0" w:color="auto"/>
        <w:right w:val="none" w:sz="0" w:space="0" w:color="auto"/>
      </w:divBdr>
    </w:div>
    <w:div w:id="1149395311">
      <w:bodyDiv w:val="1"/>
      <w:marLeft w:val="0"/>
      <w:marRight w:val="0"/>
      <w:marTop w:val="0"/>
      <w:marBottom w:val="0"/>
      <w:divBdr>
        <w:top w:val="none" w:sz="0" w:space="0" w:color="auto"/>
        <w:left w:val="none" w:sz="0" w:space="0" w:color="auto"/>
        <w:bottom w:val="none" w:sz="0" w:space="0" w:color="auto"/>
        <w:right w:val="none" w:sz="0" w:space="0" w:color="auto"/>
      </w:divBdr>
    </w:div>
    <w:div w:id="1151825372">
      <w:bodyDiv w:val="1"/>
      <w:marLeft w:val="0"/>
      <w:marRight w:val="0"/>
      <w:marTop w:val="0"/>
      <w:marBottom w:val="0"/>
      <w:divBdr>
        <w:top w:val="none" w:sz="0" w:space="0" w:color="auto"/>
        <w:left w:val="none" w:sz="0" w:space="0" w:color="auto"/>
        <w:bottom w:val="none" w:sz="0" w:space="0" w:color="auto"/>
        <w:right w:val="none" w:sz="0" w:space="0" w:color="auto"/>
      </w:divBdr>
    </w:div>
    <w:div w:id="1221600589">
      <w:bodyDiv w:val="1"/>
      <w:marLeft w:val="0"/>
      <w:marRight w:val="0"/>
      <w:marTop w:val="0"/>
      <w:marBottom w:val="0"/>
      <w:divBdr>
        <w:top w:val="none" w:sz="0" w:space="0" w:color="auto"/>
        <w:left w:val="none" w:sz="0" w:space="0" w:color="auto"/>
        <w:bottom w:val="none" w:sz="0" w:space="0" w:color="auto"/>
        <w:right w:val="none" w:sz="0" w:space="0" w:color="auto"/>
      </w:divBdr>
    </w:div>
    <w:div w:id="1235582179">
      <w:bodyDiv w:val="1"/>
      <w:marLeft w:val="0"/>
      <w:marRight w:val="0"/>
      <w:marTop w:val="0"/>
      <w:marBottom w:val="0"/>
      <w:divBdr>
        <w:top w:val="none" w:sz="0" w:space="0" w:color="auto"/>
        <w:left w:val="none" w:sz="0" w:space="0" w:color="auto"/>
        <w:bottom w:val="none" w:sz="0" w:space="0" w:color="auto"/>
        <w:right w:val="none" w:sz="0" w:space="0" w:color="auto"/>
      </w:divBdr>
    </w:div>
    <w:div w:id="1238125127">
      <w:bodyDiv w:val="1"/>
      <w:marLeft w:val="0"/>
      <w:marRight w:val="0"/>
      <w:marTop w:val="0"/>
      <w:marBottom w:val="0"/>
      <w:divBdr>
        <w:top w:val="none" w:sz="0" w:space="0" w:color="auto"/>
        <w:left w:val="none" w:sz="0" w:space="0" w:color="auto"/>
        <w:bottom w:val="none" w:sz="0" w:space="0" w:color="auto"/>
        <w:right w:val="none" w:sz="0" w:space="0" w:color="auto"/>
      </w:divBdr>
    </w:div>
    <w:div w:id="1245383201">
      <w:bodyDiv w:val="1"/>
      <w:marLeft w:val="0"/>
      <w:marRight w:val="0"/>
      <w:marTop w:val="0"/>
      <w:marBottom w:val="0"/>
      <w:divBdr>
        <w:top w:val="none" w:sz="0" w:space="0" w:color="auto"/>
        <w:left w:val="none" w:sz="0" w:space="0" w:color="auto"/>
        <w:bottom w:val="none" w:sz="0" w:space="0" w:color="auto"/>
        <w:right w:val="none" w:sz="0" w:space="0" w:color="auto"/>
      </w:divBdr>
    </w:div>
    <w:div w:id="1249926548">
      <w:bodyDiv w:val="1"/>
      <w:marLeft w:val="0"/>
      <w:marRight w:val="0"/>
      <w:marTop w:val="0"/>
      <w:marBottom w:val="0"/>
      <w:divBdr>
        <w:top w:val="none" w:sz="0" w:space="0" w:color="auto"/>
        <w:left w:val="none" w:sz="0" w:space="0" w:color="auto"/>
        <w:bottom w:val="none" w:sz="0" w:space="0" w:color="auto"/>
        <w:right w:val="none" w:sz="0" w:space="0" w:color="auto"/>
      </w:divBdr>
    </w:div>
    <w:div w:id="1259289689">
      <w:bodyDiv w:val="1"/>
      <w:marLeft w:val="0"/>
      <w:marRight w:val="0"/>
      <w:marTop w:val="0"/>
      <w:marBottom w:val="0"/>
      <w:divBdr>
        <w:top w:val="none" w:sz="0" w:space="0" w:color="auto"/>
        <w:left w:val="none" w:sz="0" w:space="0" w:color="auto"/>
        <w:bottom w:val="none" w:sz="0" w:space="0" w:color="auto"/>
        <w:right w:val="none" w:sz="0" w:space="0" w:color="auto"/>
      </w:divBdr>
    </w:div>
    <w:div w:id="1274169221">
      <w:bodyDiv w:val="1"/>
      <w:marLeft w:val="0"/>
      <w:marRight w:val="0"/>
      <w:marTop w:val="0"/>
      <w:marBottom w:val="0"/>
      <w:divBdr>
        <w:top w:val="none" w:sz="0" w:space="0" w:color="auto"/>
        <w:left w:val="none" w:sz="0" w:space="0" w:color="auto"/>
        <w:bottom w:val="none" w:sz="0" w:space="0" w:color="auto"/>
        <w:right w:val="none" w:sz="0" w:space="0" w:color="auto"/>
      </w:divBdr>
    </w:div>
    <w:div w:id="1286765680">
      <w:bodyDiv w:val="1"/>
      <w:marLeft w:val="0"/>
      <w:marRight w:val="0"/>
      <w:marTop w:val="0"/>
      <w:marBottom w:val="0"/>
      <w:divBdr>
        <w:top w:val="none" w:sz="0" w:space="0" w:color="auto"/>
        <w:left w:val="none" w:sz="0" w:space="0" w:color="auto"/>
        <w:bottom w:val="none" w:sz="0" w:space="0" w:color="auto"/>
        <w:right w:val="none" w:sz="0" w:space="0" w:color="auto"/>
      </w:divBdr>
    </w:div>
    <w:div w:id="1324621117">
      <w:bodyDiv w:val="1"/>
      <w:marLeft w:val="0"/>
      <w:marRight w:val="0"/>
      <w:marTop w:val="0"/>
      <w:marBottom w:val="0"/>
      <w:divBdr>
        <w:top w:val="none" w:sz="0" w:space="0" w:color="auto"/>
        <w:left w:val="none" w:sz="0" w:space="0" w:color="auto"/>
        <w:bottom w:val="none" w:sz="0" w:space="0" w:color="auto"/>
        <w:right w:val="none" w:sz="0" w:space="0" w:color="auto"/>
      </w:divBdr>
    </w:div>
    <w:div w:id="1335569365">
      <w:bodyDiv w:val="1"/>
      <w:marLeft w:val="0"/>
      <w:marRight w:val="0"/>
      <w:marTop w:val="0"/>
      <w:marBottom w:val="0"/>
      <w:divBdr>
        <w:top w:val="none" w:sz="0" w:space="0" w:color="auto"/>
        <w:left w:val="none" w:sz="0" w:space="0" w:color="auto"/>
        <w:bottom w:val="none" w:sz="0" w:space="0" w:color="auto"/>
        <w:right w:val="none" w:sz="0" w:space="0" w:color="auto"/>
      </w:divBdr>
    </w:div>
    <w:div w:id="1337149047">
      <w:bodyDiv w:val="1"/>
      <w:marLeft w:val="0"/>
      <w:marRight w:val="0"/>
      <w:marTop w:val="0"/>
      <w:marBottom w:val="0"/>
      <w:divBdr>
        <w:top w:val="none" w:sz="0" w:space="0" w:color="auto"/>
        <w:left w:val="none" w:sz="0" w:space="0" w:color="auto"/>
        <w:bottom w:val="none" w:sz="0" w:space="0" w:color="auto"/>
        <w:right w:val="none" w:sz="0" w:space="0" w:color="auto"/>
      </w:divBdr>
    </w:div>
    <w:div w:id="1337533390">
      <w:bodyDiv w:val="1"/>
      <w:marLeft w:val="0"/>
      <w:marRight w:val="0"/>
      <w:marTop w:val="0"/>
      <w:marBottom w:val="0"/>
      <w:divBdr>
        <w:top w:val="none" w:sz="0" w:space="0" w:color="auto"/>
        <w:left w:val="none" w:sz="0" w:space="0" w:color="auto"/>
        <w:bottom w:val="none" w:sz="0" w:space="0" w:color="auto"/>
        <w:right w:val="none" w:sz="0" w:space="0" w:color="auto"/>
      </w:divBdr>
    </w:div>
    <w:div w:id="1338847078">
      <w:bodyDiv w:val="1"/>
      <w:marLeft w:val="0"/>
      <w:marRight w:val="0"/>
      <w:marTop w:val="0"/>
      <w:marBottom w:val="0"/>
      <w:divBdr>
        <w:top w:val="none" w:sz="0" w:space="0" w:color="auto"/>
        <w:left w:val="none" w:sz="0" w:space="0" w:color="auto"/>
        <w:bottom w:val="none" w:sz="0" w:space="0" w:color="auto"/>
        <w:right w:val="none" w:sz="0" w:space="0" w:color="auto"/>
      </w:divBdr>
    </w:div>
    <w:div w:id="1412117702">
      <w:bodyDiv w:val="1"/>
      <w:marLeft w:val="0"/>
      <w:marRight w:val="0"/>
      <w:marTop w:val="0"/>
      <w:marBottom w:val="0"/>
      <w:divBdr>
        <w:top w:val="none" w:sz="0" w:space="0" w:color="auto"/>
        <w:left w:val="none" w:sz="0" w:space="0" w:color="auto"/>
        <w:bottom w:val="none" w:sz="0" w:space="0" w:color="auto"/>
        <w:right w:val="none" w:sz="0" w:space="0" w:color="auto"/>
      </w:divBdr>
    </w:div>
    <w:div w:id="1479222520">
      <w:bodyDiv w:val="1"/>
      <w:marLeft w:val="0"/>
      <w:marRight w:val="0"/>
      <w:marTop w:val="0"/>
      <w:marBottom w:val="0"/>
      <w:divBdr>
        <w:top w:val="none" w:sz="0" w:space="0" w:color="auto"/>
        <w:left w:val="none" w:sz="0" w:space="0" w:color="auto"/>
        <w:bottom w:val="none" w:sz="0" w:space="0" w:color="auto"/>
        <w:right w:val="none" w:sz="0" w:space="0" w:color="auto"/>
      </w:divBdr>
    </w:div>
    <w:div w:id="1494025067">
      <w:bodyDiv w:val="1"/>
      <w:marLeft w:val="0"/>
      <w:marRight w:val="0"/>
      <w:marTop w:val="0"/>
      <w:marBottom w:val="0"/>
      <w:divBdr>
        <w:top w:val="none" w:sz="0" w:space="0" w:color="auto"/>
        <w:left w:val="none" w:sz="0" w:space="0" w:color="auto"/>
        <w:bottom w:val="none" w:sz="0" w:space="0" w:color="auto"/>
        <w:right w:val="none" w:sz="0" w:space="0" w:color="auto"/>
      </w:divBdr>
    </w:div>
    <w:div w:id="1523743808">
      <w:bodyDiv w:val="1"/>
      <w:marLeft w:val="0"/>
      <w:marRight w:val="0"/>
      <w:marTop w:val="0"/>
      <w:marBottom w:val="0"/>
      <w:divBdr>
        <w:top w:val="none" w:sz="0" w:space="0" w:color="auto"/>
        <w:left w:val="none" w:sz="0" w:space="0" w:color="auto"/>
        <w:bottom w:val="none" w:sz="0" w:space="0" w:color="auto"/>
        <w:right w:val="none" w:sz="0" w:space="0" w:color="auto"/>
      </w:divBdr>
    </w:div>
    <w:div w:id="1531138093">
      <w:bodyDiv w:val="1"/>
      <w:marLeft w:val="0"/>
      <w:marRight w:val="0"/>
      <w:marTop w:val="0"/>
      <w:marBottom w:val="0"/>
      <w:divBdr>
        <w:top w:val="none" w:sz="0" w:space="0" w:color="auto"/>
        <w:left w:val="none" w:sz="0" w:space="0" w:color="auto"/>
        <w:bottom w:val="none" w:sz="0" w:space="0" w:color="auto"/>
        <w:right w:val="none" w:sz="0" w:space="0" w:color="auto"/>
      </w:divBdr>
    </w:div>
    <w:div w:id="1541089998">
      <w:bodyDiv w:val="1"/>
      <w:marLeft w:val="0"/>
      <w:marRight w:val="0"/>
      <w:marTop w:val="0"/>
      <w:marBottom w:val="0"/>
      <w:divBdr>
        <w:top w:val="none" w:sz="0" w:space="0" w:color="auto"/>
        <w:left w:val="none" w:sz="0" w:space="0" w:color="auto"/>
        <w:bottom w:val="none" w:sz="0" w:space="0" w:color="auto"/>
        <w:right w:val="none" w:sz="0" w:space="0" w:color="auto"/>
      </w:divBdr>
    </w:div>
    <w:div w:id="1543444680">
      <w:bodyDiv w:val="1"/>
      <w:marLeft w:val="0"/>
      <w:marRight w:val="0"/>
      <w:marTop w:val="0"/>
      <w:marBottom w:val="0"/>
      <w:divBdr>
        <w:top w:val="none" w:sz="0" w:space="0" w:color="auto"/>
        <w:left w:val="none" w:sz="0" w:space="0" w:color="auto"/>
        <w:bottom w:val="none" w:sz="0" w:space="0" w:color="auto"/>
        <w:right w:val="none" w:sz="0" w:space="0" w:color="auto"/>
      </w:divBdr>
    </w:div>
    <w:div w:id="1546059980">
      <w:bodyDiv w:val="1"/>
      <w:marLeft w:val="0"/>
      <w:marRight w:val="0"/>
      <w:marTop w:val="0"/>
      <w:marBottom w:val="0"/>
      <w:divBdr>
        <w:top w:val="none" w:sz="0" w:space="0" w:color="auto"/>
        <w:left w:val="none" w:sz="0" w:space="0" w:color="auto"/>
        <w:bottom w:val="none" w:sz="0" w:space="0" w:color="auto"/>
        <w:right w:val="none" w:sz="0" w:space="0" w:color="auto"/>
      </w:divBdr>
    </w:div>
    <w:div w:id="1584142992">
      <w:bodyDiv w:val="1"/>
      <w:marLeft w:val="0"/>
      <w:marRight w:val="0"/>
      <w:marTop w:val="0"/>
      <w:marBottom w:val="0"/>
      <w:divBdr>
        <w:top w:val="none" w:sz="0" w:space="0" w:color="auto"/>
        <w:left w:val="none" w:sz="0" w:space="0" w:color="auto"/>
        <w:bottom w:val="none" w:sz="0" w:space="0" w:color="auto"/>
        <w:right w:val="none" w:sz="0" w:space="0" w:color="auto"/>
      </w:divBdr>
    </w:div>
    <w:div w:id="1584413156">
      <w:bodyDiv w:val="1"/>
      <w:marLeft w:val="0"/>
      <w:marRight w:val="0"/>
      <w:marTop w:val="0"/>
      <w:marBottom w:val="0"/>
      <w:divBdr>
        <w:top w:val="none" w:sz="0" w:space="0" w:color="auto"/>
        <w:left w:val="none" w:sz="0" w:space="0" w:color="auto"/>
        <w:bottom w:val="none" w:sz="0" w:space="0" w:color="auto"/>
        <w:right w:val="none" w:sz="0" w:space="0" w:color="auto"/>
      </w:divBdr>
    </w:div>
    <w:div w:id="1611080934">
      <w:bodyDiv w:val="1"/>
      <w:marLeft w:val="0"/>
      <w:marRight w:val="0"/>
      <w:marTop w:val="0"/>
      <w:marBottom w:val="0"/>
      <w:divBdr>
        <w:top w:val="none" w:sz="0" w:space="0" w:color="auto"/>
        <w:left w:val="none" w:sz="0" w:space="0" w:color="auto"/>
        <w:bottom w:val="none" w:sz="0" w:space="0" w:color="auto"/>
        <w:right w:val="none" w:sz="0" w:space="0" w:color="auto"/>
      </w:divBdr>
    </w:div>
    <w:div w:id="1625454475">
      <w:bodyDiv w:val="1"/>
      <w:marLeft w:val="0"/>
      <w:marRight w:val="0"/>
      <w:marTop w:val="0"/>
      <w:marBottom w:val="0"/>
      <w:divBdr>
        <w:top w:val="none" w:sz="0" w:space="0" w:color="auto"/>
        <w:left w:val="none" w:sz="0" w:space="0" w:color="auto"/>
        <w:bottom w:val="none" w:sz="0" w:space="0" w:color="auto"/>
        <w:right w:val="none" w:sz="0" w:space="0" w:color="auto"/>
      </w:divBdr>
    </w:div>
    <w:div w:id="1637833150">
      <w:bodyDiv w:val="1"/>
      <w:marLeft w:val="0"/>
      <w:marRight w:val="0"/>
      <w:marTop w:val="0"/>
      <w:marBottom w:val="0"/>
      <w:divBdr>
        <w:top w:val="none" w:sz="0" w:space="0" w:color="auto"/>
        <w:left w:val="none" w:sz="0" w:space="0" w:color="auto"/>
        <w:bottom w:val="none" w:sz="0" w:space="0" w:color="auto"/>
        <w:right w:val="none" w:sz="0" w:space="0" w:color="auto"/>
      </w:divBdr>
    </w:div>
    <w:div w:id="1649164771">
      <w:bodyDiv w:val="1"/>
      <w:marLeft w:val="0"/>
      <w:marRight w:val="0"/>
      <w:marTop w:val="0"/>
      <w:marBottom w:val="0"/>
      <w:divBdr>
        <w:top w:val="none" w:sz="0" w:space="0" w:color="auto"/>
        <w:left w:val="none" w:sz="0" w:space="0" w:color="auto"/>
        <w:bottom w:val="none" w:sz="0" w:space="0" w:color="auto"/>
        <w:right w:val="none" w:sz="0" w:space="0" w:color="auto"/>
      </w:divBdr>
    </w:div>
    <w:div w:id="1673098355">
      <w:bodyDiv w:val="1"/>
      <w:marLeft w:val="0"/>
      <w:marRight w:val="0"/>
      <w:marTop w:val="0"/>
      <w:marBottom w:val="0"/>
      <w:divBdr>
        <w:top w:val="none" w:sz="0" w:space="0" w:color="auto"/>
        <w:left w:val="none" w:sz="0" w:space="0" w:color="auto"/>
        <w:bottom w:val="none" w:sz="0" w:space="0" w:color="auto"/>
        <w:right w:val="none" w:sz="0" w:space="0" w:color="auto"/>
      </w:divBdr>
    </w:div>
    <w:div w:id="1701126887">
      <w:bodyDiv w:val="1"/>
      <w:marLeft w:val="0"/>
      <w:marRight w:val="0"/>
      <w:marTop w:val="0"/>
      <w:marBottom w:val="0"/>
      <w:divBdr>
        <w:top w:val="none" w:sz="0" w:space="0" w:color="auto"/>
        <w:left w:val="none" w:sz="0" w:space="0" w:color="auto"/>
        <w:bottom w:val="none" w:sz="0" w:space="0" w:color="auto"/>
        <w:right w:val="none" w:sz="0" w:space="0" w:color="auto"/>
      </w:divBdr>
    </w:div>
    <w:div w:id="1701198651">
      <w:bodyDiv w:val="1"/>
      <w:marLeft w:val="0"/>
      <w:marRight w:val="0"/>
      <w:marTop w:val="0"/>
      <w:marBottom w:val="0"/>
      <w:divBdr>
        <w:top w:val="none" w:sz="0" w:space="0" w:color="auto"/>
        <w:left w:val="none" w:sz="0" w:space="0" w:color="auto"/>
        <w:bottom w:val="none" w:sz="0" w:space="0" w:color="auto"/>
        <w:right w:val="none" w:sz="0" w:space="0" w:color="auto"/>
      </w:divBdr>
    </w:div>
    <w:div w:id="1704863868">
      <w:bodyDiv w:val="1"/>
      <w:marLeft w:val="0"/>
      <w:marRight w:val="0"/>
      <w:marTop w:val="0"/>
      <w:marBottom w:val="0"/>
      <w:divBdr>
        <w:top w:val="none" w:sz="0" w:space="0" w:color="auto"/>
        <w:left w:val="none" w:sz="0" w:space="0" w:color="auto"/>
        <w:bottom w:val="none" w:sz="0" w:space="0" w:color="auto"/>
        <w:right w:val="none" w:sz="0" w:space="0" w:color="auto"/>
      </w:divBdr>
    </w:div>
    <w:div w:id="1746027916">
      <w:bodyDiv w:val="1"/>
      <w:marLeft w:val="0"/>
      <w:marRight w:val="0"/>
      <w:marTop w:val="0"/>
      <w:marBottom w:val="0"/>
      <w:divBdr>
        <w:top w:val="none" w:sz="0" w:space="0" w:color="auto"/>
        <w:left w:val="none" w:sz="0" w:space="0" w:color="auto"/>
        <w:bottom w:val="none" w:sz="0" w:space="0" w:color="auto"/>
        <w:right w:val="none" w:sz="0" w:space="0" w:color="auto"/>
      </w:divBdr>
    </w:div>
    <w:div w:id="1760902486">
      <w:bodyDiv w:val="1"/>
      <w:marLeft w:val="0"/>
      <w:marRight w:val="0"/>
      <w:marTop w:val="0"/>
      <w:marBottom w:val="0"/>
      <w:divBdr>
        <w:top w:val="none" w:sz="0" w:space="0" w:color="auto"/>
        <w:left w:val="none" w:sz="0" w:space="0" w:color="auto"/>
        <w:bottom w:val="none" w:sz="0" w:space="0" w:color="auto"/>
        <w:right w:val="none" w:sz="0" w:space="0" w:color="auto"/>
      </w:divBdr>
    </w:div>
    <w:div w:id="1765690866">
      <w:bodyDiv w:val="1"/>
      <w:marLeft w:val="0"/>
      <w:marRight w:val="0"/>
      <w:marTop w:val="0"/>
      <w:marBottom w:val="0"/>
      <w:divBdr>
        <w:top w:val="none" w:sz="0" w:space="0" w:color="auto"/>
        <w:left w:val="none" w:sz="0" w:space="0" w:color="auto"/>
        <w:bottom w:val="none" w:sz="0" w:space="0" w:color="auto"/>
        <w:right w:val="none" w:sz="0" w:space="0" w:color="auto"/>
      </w:divBdr>
    </w:div>
    <w:div w:id="1785683803">
      <w:bodyDiv w:val="1"/>
      <w:marLeft w:val="0"/>
      <w:marRight w:val="0"/>
      <w:marTop w:val="0"/>
      <w:marBottom w:val="0"/>
      <w:divBdr>
        <w:top w:val="none" w:sz="0" w:space="0" w:color="auto"/>
        <w:left w:val="none" w:sz="0" w:space="0" w:color="auto"/>
        <w:bottom w:val="none" w:sz="0" w:space="0" w:color="auto"/>
        <w:right w:val="none" w:sz="0" w:space="0" w:color="auto"/>
      </w:divBdr>
    </w:div>
    <w:div w:id="1815950438">
      <w:bodyDiv w:val="1"/>
      <w:marLeft w:val="0"/>
      <w:marRight w:val="0"/>
      <w:marTop w:val="0"/>
      <w:marBottom w:val="0"/>
      <w:divBdr>
        <w:top w:val="none" w:sz="0" w:space="0" w:color="auto"/>
        <w:left w:val="none" w:sz="0" w:space="0" w:color="auto"/>
        <w:bottom w:val="none" w:sz="0" w:space="0" w:color="auto"/>
        <w:right w:val="none" w:sz="0" w:space="0" w:color="auto"/>
      </w:divBdr>
    </w:div>
    <w:div w:id="1817915892">
      <w:bodyDiv w:val="1"/>
      <w:marLeft w:val="0"/>
      <w:marRight w:val="0"/>
      <w:marTop w:val="0"/>
      <w:marBottom w:val="0"/>
      <w:divBdr>
        <w:top w:val="none" w:sz="0" w:space="0" w:color="auto"/>
        <w:left w:val="none" w:sz="0" w:space="0" w:color="auto"/>
        <w:bottom w:val="none" w:sz="0" w:space="0" w:color="auto"/>
        <w:right w:val="none" w:sz="0" w:space="0" w:color="auto"/>
      </w:divBdr>
    </w:div>
    <w:div w:id="1820223409">
      <w:bodyDiv w:val="1"/>
      <w:marLeft w:val="0"/>
      <w:marRight w:val="0"/>
      <w:marTop w:val="0"/>
      <w:marBottom w:val="0"/>
      <w:divBdr>
        <w:top w:val="none" w:sz="0" w:space="0" w:color="auto"/>
        <w:left w:val="none" w:sz="0" w:space="0" w:color="auto"/>
        <w:bottom w:val="none" w:sz="0" w:space="0" w:color="auto"/>
        <w:right w:val="none" w:sz="0" w:space="0" w:color="auto"/>
      </w:divBdr>
    </w:div>
    <w:div w:id="1832061479">
      <w:bodyDiv w:val="1"/>
      <w:marLeft w:val="0"/>
      <w:marRight w:val="0"/>
      <w:marTop w:val="0"/>
      <w:marBottom w:val="0"/>
      <w:divBdr>
        <w:top w:val="none" w:sz="0" w:space="0" w:color="auto"/>
        <w:left w:val="none" w:sz="0" w:space="0" w:color="auto"/>
        <w:bottom w:val="none" w:sz="0" w:space="0" w:color="auto"/>
        <w:right w:val="none" w:sz="0" w:space="0" w:color="auto"/>
      </w:divBdr>
    </w:div>
    <w:div w:id="1855344962">
      <w:bodyDiv w:val="1"/>
      <w:marLeft w:val="0"/>
      <w:marRight w:val="0"/>
      <w:marTop w:val="0"/>
      <w:marBottom w:val="0"/>
      <w:divBdr>
        <w:top w:val="none" w:sz="0" w:space="0" w:color="auto"/>
        <w:left w:val="none" w:sz="0" w:space="0" w:color="auto"/>
        <w:bottom w:val="none" w:sz="0" w:space="0" w:color="auto"/>
        <w:right w:val="none" w:sz="0" w:space="0" w:color="auto"/>
      </w:divBdr>
    </w:div>
    <w:div w:id="1870532435">
      <w:bodyDiv w:val="1"/>
      <w:marLeft w:val="0"/>
      <w:marRight w:val="0"/>
      <w:marTop w:val="0"/>
      <w:marBottom w:val="0"/>
      <w:divBdr>
        <w:top w:val="none" w:sz="0" w:space="0" w:color="auto"/>
        <w:left w:val="none" w:sz="0" w:space="0" w:color="auto"/>
        <w:bottom w:val="none" w:sz="0" w:space="0" w:color="auto"/>
        <w:right w:val="none" w:sz="0" w:space="0" w:color="auto"/>
      </w:divBdr>
    </w:div>
    <w:div w:id="1870757123">
      <w:bodyDiv w:val="1"/>
      <w:marLeft w:val="0"/>
      <w:marRight w:val="0"/>
      <w:marTop w:val="0"/>
      <w:marBottom w:val="0"/>
      <w:divBdr>
        <w:top w:val="none" w:sz="0" w:space="0" w:color="auto"/>
        <w:left w:val="none" w:sz="0" w:space="0" w:color="auto"/>
        <w:bottom w:val="none" w:sz="0" w:space="0" w:color="auto"/>
        <w:right w:val="none" w:sz="0" w:space="0" w:color="auto"/>
      </w:divBdr>
    </w:div>
    <w:div w:id="1886479847">
      <w:bodyDiv w:val="1"/>
      <w:marLeft w:val="0"/>
      <w:marRight w:val="0"/>
      <w:marTop w:val="0"/>
      <w:marBottom w:val="0"/>
      <w:divBdr>
        <w:top w:val="none" w:sz="0" w:space="0" w:color="auto"/>
        <w:left w:val="none" w:sz="0" w:space="0" w:color="auto"/>
        <w:bottom w:val="none" w:sz="0" w:space="0" w:color="auto"/>
        <w:right w:val="none" w:sz="0" w:space="0" w:color="auto"/>
      </w:divBdr>
    </w:div>
    <w:div w:id="1928463177">
      <w:bodyDiv w:val="1"/>
      <w:marLeft w:val="0"/>
      <w:marRight w:val="0"/>
      <w:marTop w:val="0"/>
      <w:marBottom w:val="0"/>
      <w:divBdr>
        <w:top w:val="none" w:sz="0" w:space="0" w:color="auto"/>
        <w:left w:val="none" w:sz="0" w:space="0" w:color="auto"/>
        <w:bottom w:val="none" w:sz="0" w:space="0" w:color="auto"/>
        <w:right w:val="none" w:sz="0" w:space="0" w:color="auto"/>
      </w:divBdr>
    </w:div>
    <w:div w:id="1939293212">
      <w:bodyDiv w:val="1"/>
      <w:marLeft w:val="0"/>
      <w:marRight w:val="0"/>
      <w:marTop w:val="0"/>
      <w:marBottom w:val="0"/>
      <w:divBdr>
        <w:top w:val="none" w:sz="0" w:space="0" w:color="auto"/>
        <w:left w:val="none" w:sz="0" w:space="0" w:color="auto"/>
        <w:bottom w:val="none" w:sz="0" w:space="0" w:color="auto"/>
        <w:right w:val="none" w:sz="0" w:space="0" w:color="auto"/>
      </w:divBdr>
    </w:div>
    <w:div w:id="1941596564">
      <w:bodyDiv w:val="1"/>
      <w:marLeft w:val="0"/>
      <w:marRight w:val="0"/>
      <w:marTop w:val="0"/>
      <w:marBottom w:val="0"/>
      <w:divBdr>
        <w:top w:val="none" w:sz="0" w:space="0" w:color="auto"/>
        <w:left w:val="none" w:sz="0" w:space="0" w:color="auto"/>
        <w:bottom w:val="none" w:sz="0" w:space="0" w:color="auto"/>
        <w:right w:val="none" w:sz="0" w:space="0" w:color="auto"/>
      </w:divBdr>
    </w:div>
    <w:div w:id="1969622663">
      <w:bodyDiv w:val="1"/>
      <w:marLeft w:val="0"/>
      <w:marRight w:val="0"/>
      <w:marTop w:val="0"/>
      <w:marBottom w:val="0"/>
      <w:divBdr>
        <w:top w:val="none" w:sz="0" w:space="0" w:color="auto"/>
        <w:left w:val="none" w:sz="0" w:space="0" w:color="auto"/>
        <w:bottom w:val="none" w:sz="0" w:space="0" w:color="auto"/>
        <w:right w:val="none" w:sz="0" w:space="0" w:color="auto"/>
      </w:divBdr>
    </w:div>
    <w:div w:id="1977176052">
      <w:bodyDiv w:val="1"/>
      <w:marLeft w:val="0"/>
      <w:marRight w:val="0"/>
      <w:marTop w:val="0"/>
      <w:marBottom w:val="0"/>
      <w:divBdr>
        <w:top w:val="none" w:sz="0" w:space="0" w:color="auto"/>
        <w:left w:val="none" w:sz="0" w:space="0" w:color="auto"/>
        <w:bottom w:val="none" w:sz="0" w:space="0" w:color="auto"/>
        <w:right w:val="none" w:sz="0" w:space="0" w:color="auto"/>
      </w:divBdr>
    </w:div>
    <w:div w:id="1977223534">
      <w:bodyDiv w:val="1"/>
      <w:marLeft w:val="0"/>
      <w:marRight w:val="0"/>
      <w:marTop w:val="0"/>
      <w:marBottom w:val="0"/>
      <w:divBdr>
        <w:top w:val="none" w:sz="0" w:space="0" w:color="auto"/>
        <w:left w:val="none" w:sz="0" w:space="0" w:color="auto"/>
        <w:bottom w:val="none" w:sz="0" w:space="0" w:color="auto"/>
        <w:right w:val="none" w:sz="0" w:space="0" w:color="auto"/>
      </w:divBdr>
    </w:div>
    <w:div w:id="1980501732">
      <w:bodyDiv w:val="1"/>
      <w:marLeft w:val="0"/>
      <w:marRight w:val="0"/>
      <w:marTop w:val="0"/>
      <w:marBottom w:val="0"/>
      <w:divBdr>
        <w:top w:val="none" w:sz="0" w:space="0" w:color="auto"/>
        <w:left w:val="none" w:sz="0" w:space="0" w:color="auto"/>
        <w:bottom w:val="none" w:sz="0" w:space="0" w:color="auto"/>
        <w:right w:val="none" w:sz="0" w:space="0" w:color="auto"/>
      </w:divBdr>
    </w:div>
    <w:div w:id="1981227207">
      <w:bodyDiv w:val="1"/>
      <w:marLeft w:val="0"/>
      <w:marRight w:val="0"/>
      <w:marTop w:val="0"/>
      <w:marBottom w:val="0"/>
      <w:divBdr>
        <w:top w:val="none" w:sz="0" w:space="0" w:color="auto"/>
        <w:left w:val="none" w:sz="0" w:space="0" w:color="auto"/>
        <w:bottom w:val="none" w:sz="0" w:space="0" w:color="auto"/>
        <w:right w:val="none" w:sz="0" w:space="0" w:color="auto"/>
      </w:divBdr>
    </w:div>
    <w:div w:id="1983729483">
      <w:bodyDiv w:val="1"/>
      <w:marLeft w:val="0"/>
      <w:marRight w:val="0"/>
      <w:marTop w:val="0"/>
      <w:marBottom w:val="0"/>
      <w:divBdr>
        <w:top w:val="none" w:sz="0" w:space="0" w:color="auto"/>
        <w:left w:val="none" w:sz="0" w:space="0" w:color="auto"/>
        <w:bottom w:val="none" w:sz="0" w:space="0" w:color="auto"/>
        <w:right w:val="none" w:sz="0" w:space="0" w:color="auto"/>
      </w:divBdr>
    </w:div>
    <w:div w:id="1985622581">
      <w:bodyDiv w:val="1"/>
      <w:marLeft w:val="0"/>
      <w:marRight w:val="0"/>
      <w:marTop w:val="0"/>
      <w:marBottom w:val="0"/>
      <w:divBdr>
        <w:top w:val="none" w:sz="0" w:space="0" w:color="auto"/>
        <w:left w:val="none" w:sz="0" w:space="0" w:color="auto"/>
        <w:bottom w:val="none" w:sz="0" w:space="0" w:color="auto"/>
        <w:right w:val="none" w:sz="0" w:space="0" w:color="auto"/>
      </w:divBdr>
    </w:div>
    <w:div w:id="2017267682">
      <w:bodyDiv w:val="1"/>
      <w:marLeft w:val="0"/>
      <w:marRight w:val="0"/>
      <w:marTop w:val="0"/>
      <w:marBottom w:val="0"/>
      <w:divBdr>
        <w:top w:val="none" w:sz="0" w:space="0" w:color="auto"/>
        <w:left w:val="none" w:sz="0" w:space="0" w:color="auto"/>
        <w:bottom w:val="none" w:sz="0" w:space="0" w:color="auto"/>
        <w:right w:val="none" w:sz="0" w:space="0" w:color="auto"/>
      </w:divBdr>
    </w:div>
    <w:div w:id="2026244654">
      <w:bodyDiv w:val="1"/>
      <w:marLeft w:val="0"/>
      <w:marRight w:val="0"/>
      <w:marTop w:val="0"/>
      <w:marBottom w:val="0"/>
      <w:divBdr>
        <w:top w:val="none" w:sz="0" w:space="0" w:color="auto"/>
        <w:left w:val="none" w:sz="0" w:space="0" w:color="auto"/>
        <w:bottom w:val="none" w:sz="0" w:space="0" w:color="auto"/>
        <w:right w:val="none" w:sz="0" w:space="0" w:color="auto"/>
      </w:divBdr>
    </w:div>
    <w:div w:id="2027713835">
      <w:bodyDiv w:val="1"/>
      <w:marLeft w:val="0"/>
      <w:marRight w:val="0"/>
      <w:marTop w:val="0"/>
      <w:marBottom w:val="0"/>
      <w:divBdr>
        <w:top w:val="none" w:sz="0" w:space="0" w:color="auto"/>
        <w:left w:val="none" w:sz="0" w:space="0" w:color="auto"/>
        <w:bottom w:val="none" w:sz="0" w:space="0" w:color="auto"/>
        <w:right w:val="none" w:sz="0" w:space="0" w:color="auto"/>
      </w:divBdr>
    </w:div>
    <w:div w:id="2049714776">
      <w:bodyDiv w:val="1"/>
      <w:marLeft w:val="0"/>
      <w:marRight w:val="0"/>
      <w:marTop w:val="0"/>
      <w:marBottom w:val="0"/>
      <w:divBdr>
        <w:top w:val="none" w:sz="0" w:space="0" w:color="auto"/>
        <w:left w:val="none" w:sz="0" w:space="0" w:color="auto"/>
        <w:bottom w:val="none" w:sz="0" w:space="0" w:color="auto"/>
        <w:right w:val="none" w:sz="0" w:space="0" w:color="auto"/>
      </w:divBdr>
    </w:div>
    <w:div w:id="2078045893">
      <w:bodyDiv w:val="1"/>
      <w:marLeft w:val="0"/>
      <w:marRight w:val="0"/>
      <w:marTop w:val="0"/>
      <w:marBottom w:val="0"/>
      <w:divBdr>
        <w:top w:val="none" w:sz="0" w:space="0" w:color="auto"/>
        <w:left w:val="none" w:sz="0" w:space="0" w:color="auto"/>
        <w:bottom w:val="none" w:sz="0" w:space="0" w:color="auto"/>
        <w:right w:val="none" w:sz="0" w:space="0" w:color="auto"/>
      </w:divBdr>
    </w:div>
    <w:div w:id="2092777731">
      <w:bodyDiv w:val="1"/>
      <w:marLeft w:val="0"/>
      <w:marRight w:val="0"/>
      <w:marTop w:val="0"/>
      <w:marBottom w:val="0"/>
      <w:divBdr>
        <w:top w:val="none" w:sz="0" w:space="0" w:color="auto"/>
        <w:left w:val="none" w:sz="0" w:space="0" w:color="auto"/>
        <w:bottom w:val="none" w:sz="0" w:space="0" w:color="auto"/>
        <w:right w:val="none" w:sz="0" w:space="0" w:color="auto"/>
      </w:divBdr>
    </w:div>
    <w:div w:id="2123257067">
      <w:bodyDiv w:val="1"/>
      <w:marLeft w:val="0"/>
      <w:marRight w:val="0"/>
      <w:marTop w:val="0"/>
      <w:marBottom w:val="0"/>
      <w:divBdr>
        <w:top w:val="none" w:sz="0" w:space="0" w:color="auto"/>
        <w:left w:val="none" w:sz="0" w:space="0" w:color="auto"/>
        <w:bottom w:val="none" w:sz="0" w:space="0" w:color="auto"/>
        <w:right w:val="none" w:sz="0" w:space="0" w:color="auto"/>
      </w:divBdr>
    </w:div>
    <w:div w:id="2125611680">
      <w:bodyDiv w:val="1"/>
      <w:marLeft w:val="0"/>
      <w:marRight w:val="0"/>
      <w:marTop w:val="0"/>
      <w:marBottom w:val="0"/>
      <w:divBdr>
        <w:top w:val="none" w:sz="0" w:space="0" w:color="auto"/>
        <w:left w:val="none" w:sz="0" w:space="0" w:color="auto"/>
        <w:bottom w:val="none" w:sz="0" w:space="0" w:color="auto"/>
        <w:right w:val="none" w:sz="0" w:space="0" w:color="auto"/>
      </w:divBdr>
    </w:div>
    <w:div w:id="212869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1548</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Thelma</dc:creator>
  <cp:lastModifiedBy>Neil Ingram</cp:lastModifiedBy>
  <cp:revision>6</cp:revision>
  <cp:lastPrinted>2014-05-27T17:14:00Z</cp:lastPrinted>
  <dcterms:created xsi:type="dcterms:W3CDTF">2015-01-23T13:24:00Z</dcterms:created>
  <dcterms:modified xsi:type="dcterms:W3CDTF">2015-01-25T08:29:00Z</dcterms:modified>
</cp:coreProperties>
</file>